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7C" w:rsidRPr="0043647D" w:rsidRDefault="00B06F7C" w:rsidP="00855BD1">
      <w:pPr>
        <w:spacing w:after="0"/>
        <w:jc w:val="center"/>
        <w:rPr>
          <w:sz w:val="24"/>
          <w:szCs w:val="24"/>
        </w:rPr>
      </w:pPr>
      <w:r w:rsidRPr="004D49F3">
        <w:rPr>
          <w:b/>
          <w:sz w:val="24"/>
          <w:szCs w:val="24"/>
        </w:rPr>
        <w:tab/>
      </w:r>
      <w:r w:rsidRPr="004D49F3">
        <w:rPr>
          <w:b/>
          <w:sz w:val="24"/>
          <w:szCs w:val="24"/>
        </w:rPr>
        <w:tab/>
      </w:r>
      <w:r w:rsidRPr="004D49F3">
        <w:rPr>
          <w:b/>
          <w:sz w:val="24"/>
          <w:szCs w:val="24"/>
        </w:rPr>
        <w:tab/>
      </w:r>
      <w:r w:rsidR="004D49F3" w:rsidRPr="004D49F3">
        <w:rPr>
          <w:b/>
          <w:sz w:val="24"/>
          <w:szCs w:val="24"/>
        </w:rPr>
        <w:tab/>
      </w:r>
      <w:r w:rsidR="004D49F3" w:rsidRPr="004D49F3">
        <w:rPr>
          <w:b/>
          <w:sz w:val="24"/>
          <w:szCs w:val="24"/>
        </w:rPr>
        <w:tab/>
      </w:r>
      <w:r w:rsidR="004D49F3" w:rsidRPr="004D49F3">
        <w:rPr>
          <w:b/>
          <w:sz w:val="24"/>
          <w:szCs w:val="24"/>
        </w:rPr>
        <w:tab/>
      </w:r>
      <w:r w:rsidR="004D49F3" w:rsidRPr="004D49F3">
        <w:rPr>
          <w:b/>
          <w:sz w:val="24"/>
          <w:szCs w:val="24"/>
        </w:rPr>
        <w:tab/>
      </w:r>
      <w:r w:rsidR="0043647D" w:rsidRPr="0043647D">
        <w:rPr>
          <w:sz w:val="24"/>
          <w:szCs w:val="24"/>
        </w:rPr>
        <w:t>Приложение 8 к Протоколу № 8 от 13.02.2018</w:t>
      </w:r>
    </w:p>
    <w:p w:rsidR="00B06F7C" w:rsidRPr="004D49F3" w:rsidRDefault="00B06F7C" w:rsidP="00855BD1">
      <w:pPr>
        <w:spacing w:after="0"/>
        <w:jc w:val="center"/>
        <w:rPr>
          <w:b/>
          <w:sz w:val="24"/>
          <w:szCs w:val="24"/>
        </w:rPr>
      </w:pPr>
      <w:r w:rsidRPr="004D49F3">
        <w:rPr>
          <w:b/>
          <w:sz w:val="24"/>
          <w:szCs w:val="24"/>
        </w:rPr>
        <w:tab/>
      </w:r>
      <w:r w:rsidRPr="004D49F3">
        <w:rPr>
          <w:b/>
          <w:sz w:val="24"/>
          <w:szCs w:val="24"/>
        </w:rPr>
        <w:tab/>
      </w:r>
      <w:r w:rsidRPr="004D49F3">
        <w:rPr>
          <w:b/>
          <w:sz w:val="24"/>
          <w:szCs w:val="24"/>
        </w:rPr>
        <w:tab/>
      </w:r>
    </w:p>
    <w:p w:rsidR="00B06F7C" w:rsidRPr="004D49F3" w:rsidRDefault="00B06F7C" w:rsidP="00855BD1">
      <w:pPr>
        <w:spacing w:after="0"/>
        <w:jc w:val="center"/>
        <w:rPr>
          <w:b/>
          <w:sz w:val="24"/>
          <w:szCs w:val="24"/>
        </w:rPr>
      </w:pPr>
    </w:p>
    <w:p w:rsidR="00C01D6E" w:rsidRPr="004D49F3" w:rsidRDefault="00855BD1" w:rsidP="00855BD1">
      <w:pPr>
        <w:spacing w:after="0"/>
        <w:jc w:val="center"/>
        <w:rPr>
          <w:b/>
          <w:sz w:val="24"/>
          <w:szCs w:val="24"/>
        </w:rPr>
      </w:pPr>
      <w:r w:rsidRPr="004D49F3">
        <w:rPr>
          <w:b/>
          <w:sz w:val="24"/>
          <w:szCs w:val="24"/>
        </w:rPr>
        <w:t>ПОЛОЖЕНИЕ</w:t>
      </w:r>
    </w:p>
    <w:p w:rsidR="00855BD1" w:rsidRPr="004D49F3" w:rsidRDefault="00855BD1" w:rsidP="00855BD1">
      <w:pPr>
        <w:spacing w:after="0"/>
        <w:jc w:val="center"/>
        <w:rPr>
          <w:b/>
          <w:sz w:val="24"/>
          <w:szCs w:val="24"/>
        </w:rPr>
      </w:pPr>
      <w:r w:rsidRPr="004D49F3">
        <w:rPr>
          <w:b/>
          <w:sz w:val="24"/>
          <w:szCs w:val="24"/>
        </w:rPr>
        <w:t>Всероссийской федерации л</w:t>
      </w:r>
      <w:r w:rsidR="0080672E" w:rsidRPr="004D49F3">
        <w:rPr>
          <w:b/>
          <w:sz w:val="24"/>
          <w:szCs w:val="24"/>
        </w:rPr>
        <w:t>ё</w:t>
      </w:r>
      <w:r w:rsidRPr="004D49F3">
        <w:rPr>
          <w:b/>
          <w:sz w:val="24"/>
          <w:szCs w:val="24"/>
        </w:rPr>
        <w:t>гкой атлетики</w:t>
      </w:r>
    </w:p>
    <w:p w:rsidR="00855BD1" w:rsidRPr="004D49F3" w:rsidRDefault="00855BD1" w:rsidP="00855BD1">
      <w:pPr>
        <w:spacing w:after="0"/>
        <w:jc w:val="center"/>
        <w:rPr>
          <w:b/>
          <w:sz w:val="24"/>
          <w:szCs w:val="24"/>
        </w:rPr>
      </w:pPr>
      <w:r w:rsidRPr="004D49F3">
        <w:rPr>
          <w:b/>
          <w:sz w:val="24"/>
          <w:szCs w:val="24"/>
        </w:rPr>
        <w:t>по лицензированию тренеров</w:t>
      </w:r>
    </w:p>
    <w:p w:rsidR="00136CA4" w:rsidRPr="004D49F3" w:rsidRDefault="00136CA4" w:rsidP="00855BD1">
      <w:pPr>
        <w:spacing w:after="0"/>
        <w:jc w:val="center"/>
        <w:rPr>
          <w:b/>
          <w:sz w:val="24"/>
          <w:szCs w:val="24"/>
        </w:rPr>
      </w:pPr>
    </w:p>
    <w:p w:rsidR="00855BD1" w:rsidRPr="004D49F3" w:rsidRDefault="00855BD1" w:rsidP="00855BD1">
      <w:pPr>
        <w:spacing w:after="0"/>
        <w:jc w:val="center"/>
        <w:rPr>
          <w:b/>
          <w:sz w:val="24"/>
          <w:szCs w:val="24"/>
        </w:rPr>
      </w:pPr>
      <w:r w:rsidRPr="004D49F3">
        <w:rPr>
          <w:b/>
          <w:sz w:val="24"/>
          <w:szCs w:val="24"/>
        </w:rPr>
        <w:t>1. Общие положения</w:t>
      </w:r>
    </w:p>
    <w:p w:rsidR="00D62702" w:rsidRPr="004D49F3" w:rsidRDefault="00855BD1" w:rsidP="00855BD1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 xml:space="preserve">1.1. Настоящее Положение устанавливает организационно-правовые основы </w:t>
      </w:r>
      <w:r w:rsidR="009528D2" w:rsidRPr="004D49F3">
        <w:rPr>
          <w:sz w:val="24"/>
          <w:szCs w:val="24"/>
        </w:rPr>
        <w:t xml:space="preserve">системы </w:t>
      </w:r>
      <w:r w:rsidRPr="004D49F3">
        <w:rPr>
          <w:sz w:val="24"/>
          <w:szCs w:val="24"/>
        </w:rPr>
        <w:t>лицензирования тренеров</w:t>
      </w:r>
      <w:r w:rsidR="009528D2" w:rsidRPr="004D49F3">
        <w:rPr>
          <w:sz w:val="24"/>
          <w:szCs w:val="24"/>
        </w:rPr>
        <w:t xml:space="preserve"> ВФЛА</w:t>
      </w:r>
      <w:r w:rsidRPr="004D49F3">
        <w:rPr>
          <w:sz w:val="24"/>
          <w:szCs w:val="24"/>
        </w:rPr>
        <w:t xml:space="preserve"> в зависимости от их результатов профессиональной деятельности</w:t>
      </w:r>
      <w:r w:rsidR="001F7BAB" w:rsidRPr="004D49F3">
        <w:rPr>
          <w:sz w:val="24"/>
          <w:szCs w:val="24"/>
        </w:rPr>
        <w:t xml:space="preserve"> по предупреждению нарушений</w:t>
      </w:r>
      <w:r w:rsidR="006227FF" w:rsidRPr="004D49F3">
        <w:rPr>
          <w:sz w:val="24"/>
          <w:szCs w:val="24"/>
        </w:rPr>
        <w:t xml:space="preserve"> спортсменами правил соревнований и антидопинговых правил</w:t>
      </w:r>
      <w:r w:rsidR="00530CFF" w:rsidRPr="004D49F3">
        <w:rPr>
          <w:sz w:val="24"/>
          <w:szCs w:val="24"/>
        </w:rPr>
        <w:t xml:space="preserve">, а также </w:t>
      </w:r>
      <w:r w:rsidR="00BE027A" w:rsidRPr="004D49F3">
        <w:rPr>
          <w:sz w:val="24"/>
          <w:szCs w:val="24"/>
        </w:rPr>
        <w:t xml:space="preserve">соблюдению вышеназванных правил и </w:t>
      </w:r>
      <w:r w:rsidR="00530CFF" w:rsidRPr="004D49F3">
        <w:rPr>
          <w:sz w:val="24"/>
          <w:szCs w:val="24"/>
        </w:rPr>
        <w:t>Кодекса этики ВФЛА самими тренерами.</w:t>
      </w:r>
    </w:p>
    <w:p w:rsidR="00D62702" w:rsidRPr="004D49F3" w:rsidRDefault="00855BD1" w:rsidP="00855BD1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 xml:space="preserve">1.2. Лицензированию подлежат тренеры спортсменов, принимающих участие в соревнованиях, </w:t>
      </w:r>
      <w:r w:rsidR="00B86648" w:rsidRPr="004D49F3">
        <w:rPr>
          <w:sz w:val="24"/>
          <w:szCs w:val="24"/>
        </w:rPr>
        <w:t>включ</w:t>
      </w:r>
      <w:r w:rsidR="0080672E" w:rsidRPr="004D49F3">
        <w:rPr>
          <w:sz w:val="24"/>
          <w:szCs w:val="24"/>
        </w:rPr>
        <w:t>ё</w:t>
      </w:r>
      <w:r w:rsidR="00B86648" w:rsidRPr="004D49F3">
        <w:rPr>
          <w:sz w:val="24"/>
          <w:szCs w:val="24"/>
        </w:rPr>
        <w:t>нных в Единый календарный план межрегиональных, всероссийских, международных, физкультурных мероприятий и спортивных мероприятий Мин</w:t>
      </w:r>
      <w:r w:rsidR="00AC44ED" w:rsidRPr="004D49F3">
        <w:rPr>
          <w:sz w:val="24"/>
          <w:szCs w:val="24"/>
        </w:rPr>
        <w:t xml:space="preserve">истерства </w:t>
      </w:r>
      <w:r w:rsidR="00B86648" w:rsidRPr="004D49F3">
        <w:rPr>
          <w:sz w:val="24"/>
          <w:szCs w:val="24"/>
        </w:rPr>
        <w:t>спорта Российской Федерации и Календарь соревнований ВФЛА.</w:t>
      </w:r>
    </w:p>
    <w:p w:rsidR="00D62702" w:rsidRPr="004D49F3" w:rsidRDefault="00717D40" w:rsidP="00855BD1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1.3.  Тренеры, не имеющие лицензию, не могут быть включены в заявочный лист команды в должности тренера во время проведения соревнов</w:t>
      </w:r>
      <w:r w:rsidR="00EE55D1" w:rsidRPr="004D49F3">
        <w:rPr>
          <w:sz w:val="24"/>
          <w:szCs w:val="24"/>
        </w:rPr>
        <w:t>аний, указанных в п.1.2</w:t>
      </w:r>
      <w:r w:rsidRPr="004D49F3">
        <w:rPr>
          <w:sz w:val="24"/>
          <w:szCs w:val="24"/>
        </w:rPr>
        <w:t>.</w:t>
      </w:r>
      <w:r w:rsidR="00974024" w:rsidRPr="004D49F3">
        <w:rPr>
          <w:sz w:val="24"/>
          <w:szCs w:val="24"/>
        </w:rPr>
        <w:t xml:space="preserve"> настоящего Положения, а также они не могут быть указаны в стартовых/ итоговых протоколах соревнований.</w:t>
      </w:r>
    </w:p>
    <w:p w:rsidR="00D62702" w:rsidRPr="004D49F3" w:rsidRDefault="00B86648" w:rsidP="00855BD1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1.4</w:t>
      </w:r>
      <w:r w:rsidR="00717D40" w:rsidRPr="004D49F3">
        <w:rPr>
          <w:sz w:val="24"/>
          <w:szCs w:val="24"/>
        </w:rPr>
        <w:t>. Исключительные случаи допуска тренеров определяются Президиумом ВФЛА.</w:t>
      </w:r>
    </w:p>
    <w:p w:rsidR="00583774" w:rsidRPr="004D49F3" w:rsidRDefault="00B86648" w:rsidP="00855BD1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1.5</w:t>
      </w:r>
      <w:r w:rsidR="00717D40" w:rsidRPr="004D49F3">
        <w:rPr>
          <w:sz w:val="24"/>
          <w:szCs w:val="24"/>
        </w:rPr>
        <w:t>. Тренеры</w:t>
      </w:r>
      <w:r w:rsidR="00530CFF" w:rsidRPr="004D49F3">
        <w:rPr>
          <w:sz w:val="24"/>
          <w:szCs w:val="24"/>
        </w:rPr>
        <w:t xml:space="preserve">, </w:t>
      </w:r>
      <w:r w:rsidR="00583774" w:rsidRPr="004D49F3">
        <w:rPr>
          <w:sz w:val="24"/>
          <w:szCs w:val="24"/>
        </w:rPr>
        <w:t>лишившиеся лицензии имеют</w:t>
      </w:r>
      <w:r w:rsidR="00530CFF" w:rsidRPr="004D49F3">
        <w:rPr>
          <w:sz w:val="24"/>
          <w:szCs w:val="24"/>
        </w:rPr>
        <w:t>,</w:t>
      </w:r>
      <w:r w:rsidR="00583774" w:rsidRPr="004D49F3">
        <w:rPr>
          <w:sz w:val="24"/>
          <w:szCs w:val="24"/>
        </w:rPr>
        <w:t xml:space="preserve"> право на е</w:t>
      </w:r>
      <w:r w:rsidR="0080672E" w:rsidRPr="004D49F3">
        <w:rPr>
          <w:sz w:val="24"/>
          <w:szCs w:val="24"/>
        </w:rPr>
        <w:t>ё</w:t>
      </w:r>
      <w:r w:rsidR="00B06F7C" w:rsidRPr="004D49F3">
        <w:rPr>
          <w:sz w:val="24"/>
          <w:szCs w:val="24"/>
        </w:rPr>
        <w:t xml:space="preserve"> получение не ранее чем через один </w:t>
      </w:r>
      <w:r w:rsidR="00AA5CC1" w:rsidRPr="004D49F3">
        <w:rPr>
          <w:sz w:val="24"/>
          <w:szCs w:val="24"/>
        </w:rPr>
        <w:t>год с момента е</w:t>
      </w:r>
      <w:r w:rsidR="005D5DD5" w:rsidRPr="004D49F3">
        <w:rPr>
          <w:sz w:val="24"/>
          <w:szCs w:val="24"/>
        </w:rPr>
        <w:t>ё</w:t>
      </w:r>
      <w:r w:rsidR="00AA5CC1" w:rsidRPr="004D49F3">
        <w:rPr>
          <w:sz w:val="24"/>
          <w:szCs w:val="24"/>
        </w:rPr>
        <w:t xml:space="preserve"> отзыва</w:t>
      </w:r>
      <w:r w:rsidR="00583774" w:rsidRPr="004D49F3">
        <w:rPr>
          <w:sz w:val="24"/>
          <w:szCs w:val="24"/>
        </w:rPr>
        <w:t>.</w:t>
      </w:r>
    </w:p>
    <w:p w:rsidR="00583774" w:rsidRPr="004D49F3" w:rsidRDefault="00583774" w:rsidP="00583774">
      <w:pPr>
        <w:spacing w:after="0"/>
        <w:jc w:val="center"/>
        <w:rPr>
          <w:b/>
          <w:sz w:val="24"/>
          <w:szCs w:val="24"/>
        </w:rPr>
      </w:pPr>
      <w:r w:rsidRPr="004D49F3">
        <w:rPr>
          <w:b/>
          <w:sz w:val="24"/>
          <w:szCs w:val="24"/>
        </w:rPr>
        <w:t>2. Порядок получения лицензий</w:t>
      </w:r>
    </w:p>
    <w:p w:rsidR="005D5DD5" w:rsidRPr="004D49F3" w:rsidRDefault="006227FF" w:rsidP="00583774">
      <w:pPr>
        <w:spacing w:after="0"/>
        <w:jc w:val="both"/>
        <w:rPr>
          <w:i/>
          <w:sz w:val="24"/>
          <w:szCs w:val="24"/>
        </w:rPr>
      </w:pPr>
      <w:r w:rsidRPr="004D49F3">
        <w:rPr>
          <w:sz w:val="24"/>
          <w:szCs w:val="24"/>
        </w:rPr>
        <w:t xml:space="preserve">2.1. Для получения тренерской </w:t>
      </w:r>
      <w:r w:rsidR="001350D2" w:rsidRPr="004D49F3">
        <w:rPr>
          <w:sz w:val="24"/>
          <w:szCs w:val="24"/>
        </w:rPr>
        <w:t>лицензии тренеру</w:t>
      </w:r>
      <w:r w:rsidR="00747B37" w:rsidRPr="004D49F3">
        <w:rPr>
          <w:sz w:val="24"/>
          <w:szCs w:val="24"/>
        </w:rPr>
        <w:t xml:space="preserve"> </w:t>
      </w:r>
      <w:r w:rsidRPr="004D49F3">
        <w:rPr>
          <w:sz w:val="24"/>
          <w:szCs w:val="24"/>
        </w:rPr>
        <w:t xml:space="preserve">необходимо </w:t>
      </w:r>
      <w:r w:rsidR="005D5DD5" w:rsidRPr="004D49F3">
        <w:rPr>
          <w:sz w:val="24"/>
          <w:szCs w:val="24"/>
        </w:rPr>
        <w:t>уведомить ВФЛА</w:t>
      </w:r>
      <w:r w:rsidR="00C94BD6" w:rsidRPr="004D49F3">
        <w:rPr>
          <w:sz w:val="24"/>
          <w:szCs w:val="24"/>
        </w:rPr>
        <w:t xml:space="preserve">, направив </w:t>
      </w:r>
      <w:r w:rsidR="00424986" w:rsidRPr="004D49F3">
        <w:rPr>
          <w:sz w:val="24"/>
          <w:szCs w:val="24"/>
        </w:rPr>
        <w:t xml:space="preserve">на электронный ящик -  </w:t>
      </w:r>
      <w:hyperlink r:id="rId8" w:history="1">
        <w:r w:rsidR="00424986" w:rsidRPr="004D49F3">
          <w:rPr>
            <w:rStyle w:val="a9"/>
            <w:b/>
            <w:sz w:val="24"/>
            <w:szCs w:val="24"/>
            <w:u w:val="none"/>
            <w:lang w:val="en-US"/>
          </w:rPr>
          <w:t>vfla</w:t>
        </w:r>
        <w:r w:rsidR="00424986" w:rsidRPr="004D49F3">
          <w:rPr>
            <w:rStyle w:val="a9"/>
            <w:b/>
            <w:sz w:val="24"/>
            <w:szCs w:val="24"/>
            <w:u w:val="none"/>
          </w:rPr>
          <w:t>-</w:t>
        </w:r>
        <w:r w:rsidR="00424986" w:rsidRPr="004D49F3">
          <w:rPr>
            <w:rStyle w:val="a9"/>
            <w:b/>
            <w:sz w:val="24"/>
            <w:szCs w:val="24"/>
            <w:u w:val="none"/>
            <w:lang w:val="en-US"/>
          </w:rPr>
          <w:t>sport</w:t>
        </w:r>
        <w:r w:rsidR="00424986" w:rsidRPr="004D49F3">
          <w:rPr>
            <w:rStyle w:val="a9"/>
            <w:b/>
            <w:sz w:val="24"/>
            <w:szCs w:val="24"/>
            <w:u w:val="none"/>
          </w:rPr>
          <w:t>@</w:t>
        </w:r>
        <w:r w:rsidR="00424986" w:rsidRPr="004D49F3">
          <w:rPr>
            <w:rStyle w:val="a9"/>
            <w:b/>
            <w:sz w:val="24"/>
            <w:szCs w:val="24"/>
            <w:u w:val="none"/>
            <w:lang w:val="en-US"/>
          </w:rPr>
          <w:t>mail</w:t>
        </w:r>
        <w:r w:rsidR="00424986" w:rsidRPr="004D49F3">
          <w:rPr>
            <w:rStyle w:val="a9"/>
            <w:b/>
            <w:sz w:val="24"/>
            <w:szCs w:val="24"/>
            <w:u w:val="none"/>
          </w:rPr>
          <w:t>.</w:t>
        </w:r>
        <w:proofErr w:type="spellStart"/>
        <w:r w:rsidR="00424986" w:rsidRPr="004D49F3">
          <w:rPr>
            <w:rStyle w:val="a9"/>
            <w:b/>
            <w:sz w:val="24"/>
            <w:szCs w:val="24"/>
            <w:u w:val="none"/>
            <w:lang w:val="en-US"/>
          </w:rPr>
          <w:t>ru</w:t>
        </w:r>
        <w:proofErr w:type="spellEnd"/>
      </w:hyperlink>
      <w:r w:rsidR="005D5DD5" w:rsidRPr="004D49F3">
        <w:rPr>
          <w:sz w:val="24"/>
          <w:szCs w:val="24"/>
        </w:rPr>
        <w:t xml:space="preserve"> </w:t>
      </w:r>
      <w:r w:rsidR="00CF2938">
        <w:rPr>
          <w:sz w:val="24"/>
          <w:szCs w:val="24"/>
        </w:rPr>
        <w:t xml:space="preserve">уведомление с указанием места работы и </w:t>
      </w:r>
      <w:r w:rsidR="00C94BD6" w:rsidRPr="004D49F3">
        <w:rPr>
          <w:sz w:val="24"/>
          <w:szCs w:val="24"/>
        </w:rPr>
        <w:t xml:space="preserve">сертификат об успешном прохождении </w:t>
      </w:r>
      <w:r w:rsidR="005D5DD5" w:rsidRPr="004D49F3">
        <w:rPr>
          <w:sz w:val="24"/>
          <w:szCs w:val="24"/>
        </w:rPr>
        <w:t xml:space="preserve">курса дистанционного обучения </w:t>
      </w:r>
      <w:r w:rsidR="00C06AA9" w:rsidRPr="004D49F3">
        <w:rPr>
          <w:sz w:val="24"/>
          <w:szCs w:val="24"/>
        </w:rPr>
        <w:t>«Антидопинг» на интернет сайте РУСАДА</w:t>
      </w:r>
      <w:r w:rsidR="005D5DD5" w:rsidRPr="004D49F3">
        <w:rPr>
          <w:sz w:val="24"/>
          <w:szCs w:val="24"/>
        </w:rPr>
        <w:t>.</w:t>
      </w:r>
      <w:r w:rsidR="00C94BD6" w:rsidRPr="004D49F3">
        <w:rPr>
          <w:sz w:val="24"/>
          <w:szCs w:val="24"/>
        </w:rPr>
        <w:t xml:space="preserve"> </w:t>
      </w:r>
      <w:r w:rsidR="00CF2938">
        <w:rPr>
          <w:sz w:val="24"/>
          <w:szCs w:val="24"/>
        </w:rPr>
        <w:t xml:space="preserve">ВФЛА, со своей стороны, запросит региональную федерацию о статусе заявителя.   </w:t>
      </w:r>
    </w:p>
    <w:p w:rsidR="005D5DD5" w:rsidRPr="004D49F3" w:rsidRDefault="006227FF" w:rsidP="00583774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2.2.</w:t>
      </w:r>
      <w:r w:rsidR="00EE55D1" w:rsidRPr="004D49F3">
        <w:rPr>
          <w:sz w:val="24"/>
          <w:szCs w:val="24"/>
        </w:rPr>
        <w:t xml:space="preserve"> </w:t>
      </w:r>
      <w:r w:rsidR="005D5DD5" w:rsidRPr="004D49F3">
        <w:rPr>
          <w:sz w:val="24"/>
          <w:szCs w:val="24"/>
        </w:rPr>
        <w:t>Уведомление от тренера</w:t>
      </w:r>
      <w:r w:rsidR="00483726" w:rsidRPr="004D49F3">
        <w:rPr>
          <w:sz w:val="24"/>
          <w:szCs w:val="24"/>
        </w:rPr>
        <w:t xml:space="preserve"> </w:t>
      </w:r>
      <w:r w:rsidR="00C06AA9" w:rsidRPr="004D49F3">
        <w:rPr>
          <w:sz w:val="24"/>
          <w:szCs w:val="24"/>
        </w:rPr>
        <w:t xml:space="preserve">и </w:t>
      </w:r>
      <w:r w:rsidR="00424986" w:rsidRPr="004D49F3">
        <w:rPr>
          <w:sz w:val="24"/>
          <w:szCs w:val="24"/>
        </w:rPr>
        <w:t>другие</w:t>
      </w:r>
      <w:r w:rsidR="00C06AA9" w:rsidRPr="004D49F3">
        <w:rPr>
          <w:sz w:val="24"/>
          <w:szCs w:val="24"/>
        </w:rPr>
        <w:t xml:space="preserve"> документы, предоставленные региональной федерацией, подлежа</w:t>
      </w:r>
      <w:r w:rsidR="00483726" w:rsidRPr="004D49F3">
        <w:rPr>
          <w:sz w:val="24"/>
          <w:szCs w:val="24"/>
        </w:rPr>
        <w:t>т рассмотрению</w:t>
      </w:r>
      <w:r w:rsidR="005D5DD5" w:rsidRPr="004D49F3">
        <w:rPr>
          <w:sz w:val="24"/>
          <w:szCs w:val="24"/>
        </w:rPr>
        <w:t xml:space="preserve"> ВФЛА</w:t>
      </w:r>
      <w:r w:rsidR="00974024" w:rsidRPr="004D49F3">
        <w:rPr>
          <w:sz w:val="24"/>
          <w:szCs w:val="24"/>
        </w:rPr>
        <w:t xml:space="preserve"> в </w:t>
      </w:r>
      <w:r w:rsidR="00C06AA9" w:rsidRPr="004D49F3">
        <w:rPr>
          <w:sz w:val="24"/>
          <w:szCs w:val="24"/>
        </w:rPr>
        <w:t>течение</w:t>
      </w:r>
      <w:r w:rsidR="005D5DD5" w:rsidRPr="004D49F3">
        <w:rPr>
          <w:sz w:val="24"/>
          <w:szCs w:val="24"/>
        </w:rPr>
        <w:t xml:space="preserve"> 7</w:t>
      </w:r>
      <w:r w:rsidR="00424986" w:rsidRPr="004D49F3">
        <w:rPr>
          <w:sz w:val="24"/>
          <w:szCs w:val="24"/>
        </w:rPr>
        <w:t xml:space="preserve"> (семи) календарных</w:t>
      </w:r>
      <w:r w:rsidR="005D5DD5" w:rsidRPr="004D49F3">
        <w:rPr>
          <w:sz w:val="24"/>
          <w:szCs w:val="24"/>
        </w:rPr>
        <w:t xml:space="preserve"> дней</w:t>
      </w:r>
      <w:r w:rsidR="00483726" w:rsidRPr="004D49F3">
        <w:rPr>
          <w:sz w:val="24"/>
          <w:szCs w:val="24"/>
        </w:rPr>
        <w:t>.</w:t>
      </w:r>
      <w:r w:rsidR="00E97104" w:rsidRPr="004D49F3">
        <w:rPr>
          <w:sz w:val="24"/>
          <w:szCs w:val="24"/>
        </w:rPr>
        <w:t xml:space="preserve"> </w:t>
      </w:r>
    </w:p>
    <w:p w:rsidR="00483726" w:rsidRPr="004D49F3" w:rsidRDefault="00483726" w:rsidP="00583774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2.3. По результатам рассмотрения может быть принято одно из решений:</w:t>
      </w:r>
    </w:p>
    <w:p w:rsidR="006227FF" w:rsidRPr="004D49F3" w:rsidRDefault="00483726" w:rsidP="00583774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- выдать лицензию;</w:t>
      </w:r>
    </w:p>
    <w:p w:rsidR="00483726" w:rsidRPr="004D49F3" w:rsidRDefault="00483726" w:rsidP="00583774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- отказать в выдаче лицензии</w:t>
      </w:r>
      <w:r w:rsidR="00E97104" w:rsidRPr="004D49F3">
        <w:rPr>
          <w:sz w:val="24"/>
          <w:szCs w:val="24"/>
        </w:rPr>
        <w:t>.</w:t>
      </w:r>
    </w:p>
    <w:p w:rsidR="00D62702" w:rsidRPr="004D49F3" w:rsidRDefault="00E97104" w:rsidP="00583774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 xml:space="preserve">2.4. </w:t>
      </w:r>
      <w:r w:rsidR="00963FD7" w:rsidRPr="004D49F3">
        <w:rPr>
          <w:sz w:val="24"/>
          <w:szCs w:val="24"/>
        </w:rPr>
        <w:t>Лицензия</w:t>
      </w:r>
      <w:r w:rsidR="00F12BB1" w:rsidRPr="004D49F3">
        <w:rPr>
          <w:sz w:val="24"/>
          <w:szCs w:val="24"/>
        </w:rPr>
        <w:t xml:space="preserve"> </w:t>
      </w:r>
      <w:r w:rsidR="000F3DB7" w:rsidRPr="004D49F3">
        <w:rPr>
          <w:sz w:val="24"/>
          <w:szCs w:val="24"/>
        </w:rPr>
        <w:t>выда</w:t>
      </w:r>
      <w:r w:rsidR="00151977">
        <w:rPr>
          <w:sz w:val="24"/>
          <w:szCs w:val="24"/>
        </w:rPr>
        <w:t>ё</w:t>
      </w:r>
      <w:r w:rsidR="000F3DB7" w:rsidRPr="004D49F3">
        <w:rPr>
          <w:sz w:val="24"/>
          <w:szCs w:val="24"/>
        </w:rPr>
        <w:t xml:space="preserve">тся </w:t>
      </w:r>
      <w:r w:rsidR="00ED1F70" w:rsidRPr="004D49F3">
        <w:rPr>
          <w:sz w:val="24"/>
          <w:szCs w:val="24"/>
        </w:rPr>
        <w:t>путём ответного письма с соответствующей пометкой (лицензия выдана до _______ (указывается дата) на электронный ящик</w:t>
      </w:r>
      <w:r w:rsidR="00530CFF" w:rsidRPr="004D49F3">
        <w:rPr>
          <w:sz w:val="24"/>
          <w:szCs w:val="24"/>
        </w:rPr>
        <w:t>,</w:t>
      </w:r>
      <w:r w:rsidR="00ED1F70" w:rsidRPr="004D49F3">
        <w:rPr>
          <w:sz w:val="24"/>
          <w:szCs w:val="24"/>
        </w:rPr>
        <w:t xml:space="preserve"> с которого было получено уведомление от тренера.  </w:t>
      </w:r>
    </w:p>
    <w:p w:rsidR="00D62702" w:rsidRDefault="00963FD7" w:rsidP="00583774">
      <w:pPr>
        <w:spacing w:after="0"/>
        <w:jc w:val="both"/>
        <w:rPr>
          <w:sz w:val="24"/>
          <w:szCs w:val="24"/>
        </w:rPr>
      </w:pPr>
      <w:r w:rsidRPr="00CF2938">
        <w:rPr>
          <w:sz w:val="24"/>
          <w:szCs w:val="24"/>
        </w:rPr>
        <w:t xml:space="preserve">2.5.  Срок действия лицензии – </w:t>
      </w:r>
      <w:r w:rsidR="004543F5">
        <w:rPr>
          <w:sz w:val="24"/>
          <w:szCs w:val="24"/>
        </w:rPr>
        <w:t xml:space="preserve">до конца текущего Олимпийского цикла (до 31 декабря </w:t>
      </w:r>
      <w:r w:rsidR="00653517">
        <w:rPr>
          <w:sz w:val="24"/>
          <w:szCs w:val="24"/>
        </w:rPr>
        <w:t>в год</w:t>
      </w:r>
      <w:r w:rsidR="004543F5">
        <w:rPr>
          <w:sz w:val="24"/>
          <w:szCs w:val="24"/>
        </w:rPr>
        <w:t xml:space="preserve"> </w:t>
      </w:r>
      <w:r w:rsidR="00653517">
        <w:rPr>
          <w:sz w:val="24"/>
          <w:szCs w:val="24"/>
        </w:rPr>
        <w:t>проведения Летних Олимпийских игр</w:t>
      </w:r>
      <w:r w:rsidR="004543F5">
        <w:rPr>
          <w:sz w:val="24"/>
          <w:szCs w:val="24"/>
        </w:rPr>
        <w:t>)</w:t>
      </w:r>
      <w:r w:rsidR="00ED1F70" w:rsidRPr="004D49F3">
        <w:rPr>
          <w:sz w:val="24"/>
          <w:szCs w:val="24"/>
        </w:rPr>
        <w:t xml:space="preserve"> </w:t>
      </w:r>
    </w:p>
    <w:p w:rsidR="00FA4F7B" w:rsidRPr="004D49F3" w:rsidRDefault="004543F5" w:rsidP="00FA4F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2.6. Лицензия даёт право быть включённым в заявочный лист</w:t>
      </w:r>
      <w:r w:rsidRPr="004543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команды в должности тренера, а также фигурировать в стартовых, итоговых протоколах в должности тренера на соревнованиях включённых в Единый календарный план межрегиональных, всероссийских и </w:t>
      </w:r>
      <w:r w:rsidR="00572A19">
        <w:rPr>
          <w:sz w:val="24"/>
          <w:szCs w:val="24"/>
        </w:rPr>
        <w:t>международных физкультурных мероприятий,</w:t>
      </w:r>
      <w:r>
        <w:rPr>
          <w:sz w:val="24"/>
          <w:szCs w:val="24"/>
        </w:rPr>
        <w:t xml:space="preserve"> и спортивных мероприятий</w:t>
      </w:r>
      <w:r w:rsidR="00FA4F7B" w:rsidRPr="00FA4F7B">
        <w:rPr>
          <w:sz w:val="24"/>
          <w:szCs w:val="24"/>
        </w:rPr>
        <w:t xml:space="preserve"> </w:t>
      </w:r>
      <w:r w:rsidR="00FA4F7B" w:rsidRPr="004D49F3">
        <w:rPr>
          <w:sz w:val="24"/>
          <w:szCs w:val="24"/>
        </w:rPr>
        <w:t>Министерства спорта Российской Федерации и Календарь соревнований ВФЛА.</w:t>
      </w:r>
    </w:p>
    <w:p w:rsidR="00963FD7" w:rsidRPr="004D49F3" w:rsidRDefault="004543F5" w:rsidP="005837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06302" w:rsidRPr="004D49F3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="00106302" w:rsidRPr="004D49F3">
        <w:rPr>
          <w:sz w:val="24"/>
          <w:szCs w:val="24"/>
        </w:rPr>
        <w:t xml:space="preserve">. Общий реестр выданных лицензий </w:t>
      </w:r>
      <w:r w:rsidR="00824B95" w:rsidRPr="004D49F3">
        <w:rPr>
          <w:sz w:val="24"/>
          <w:szCs w:val="24"/>
        </w:rPr>
        <w:t>вед</w:t>
      </w:r>
      <w:r w:rsidR="0080672E" w:rsidRPr="004D49F3">
        <w:rPr>
          <w:sz w:val="24"/>
          <w:szCs w:val="24"/>
        </w:rPr>
        <w:t>ё</w:t>
      </w:r>
      <w:r w:rsidR="00824B95" w:rsidRPr="004D49F3">
        <w:rPr>
          <w:sz w:val="24"/>
          <w:szCs w:val="24"/>
        </w:rPr>
        <w:t>тся ВФЛА</w:t>
      </w:r>
      <w:r w:rsidR="0080672E" w:rsidRPr="004D49F3">
        <w:rPr>
          <w:sz w:val="24"/>
          <w:szCs w:val="24"/>
        </w:rPr>
        <w:t xml:space="preserve"> </w:t>
      </w:r>
      <w:r w:rsidR="00AA5CC1" w:rsidRPr="004D49F3">
        <w:rPr>
          <w:sz w:val="24"/>
          <w:szCs w:val="24"/>
        </w:rPr>
        <w:t xml:space="preserve">и доступен для ознакомления на официальном сайте </w:t>
      </w:r>
      <w:r w:rsidR="00530CFF" w:rsidRPr="004D49F3">
        <w:rPr>
          <w:sz w:val="24"/>
          <w:szCs w:val="24"/>
        </w:rPr>
        <w:t>федерации</w:t>
      </w:r>
      <w:r w:rsidR="00824B95" w:rsidRPr="004D49F3">
        <w:rPr>
          <w:sz w:val="24"/>
          <w:szCs w:val="24"/>
        </w:rPr>
        <w:t>.</w:t>
      </w:r>
    </w:p>
    <w:p w:rsidR="00CF2938" w:rsidRDefault="00CF2938" w:rsidP="00963FD7">
      <w:pPr>
        <w:spacing w:after="0"/>
        <w:jc w:val="center"/>
        <w:rPr>
          <w:b/>
          <w:sz w:val="24"/>
          <w:szCs w:val="24"/>
        </w:rPr>
      </w:pPr>
    </w:p>
    <w:p w:rsidR="004543F5" w:rsidRDefault="004543F5" w:rsidP="00963FD7">
      <w:pPr>
        <w:spacing w:after="0"/>
        <w:jc w:val="center"/>
        <w:rPr>
          <w:b/>
          <w:sz w:val="24"/>
          <w:szCs w:val="24"/>
        </w:rPr>
      </w:pPr>
    </w:p>
    <w:p w:rsidR="00F0415C" w:rsidRDefault="00F0415C" w:rsidP="00963FD7">
      <w:pPr>
        <w:spacing w:after="0"/>
        <w:jc w:val="center"/>
        <w:rPr>
          <w:b/>
          <w:sz w:val="24"/>
          <w:szCs w:val="24"/>
        </w:rPr>
      </w:pPr>
    </w:p>
    <w:p w:rsidR="004543F5" w:rsidRDefault="004543F5" w:rsidP="00963FD7">
      <w:pPr>
        <w:spacing w:after="0"/>
        <w:jc w:val="center"/>
        <w:rPr>
          <w:b/>
          <w:sz w:val="24"/>
          <w:szCs w:val="24"/>
        </w:rPr>
      </w:pPr>
    </w:p>
    <w:p w:rsidR="00963FD7" w:rsidRPr="004D49F3" w:rsidRDefault="00963FD7" w:rsidP="00963FD7">
      <w:pPr>
        <w:spacing w:after="0"/>
        <w:jc w:val="center"/>
        <w:rPr>
          <w:b/>
          <w:sz w:val="24"/>
          <w:szCs w:val="24"/>
        </w:rPr>
      </w:pPr>
      <w:r w:rsidRPr="004D49F3">
        <w:rPr>
          <w:b/>
          <w:sz w:val="24"/>
          <w:szCs w:val="24"/>
        </w:rPr>
        <w:t xml:space="preserve">3. Квалификационные требования, предъявляемые </w:t>
      </w:r>
      <w:r w:rsidR="005672D8" w:rsidRPr="004D49F3">
        <w:rPr>
          <w:b/>
          <w:sz w:val="24"/>
          <w:szCs w:val="24"/>
        </w:rPr>
        <w:t xml:space="preserve">к </w:t>
      </w:r>
      <w:r w:rsidRPr="004D49F3">
        <w:rPr>
          <w:b/>
          <w:sz w:val="24"/>
          <w:szCs w:val="24"/>
        </w:rPr>
        <w:t>претендентам</w:t>
      </w:r>
    </w:p>
    <w:p w:rsidR="00963FD7" w:rsidRPr="004D49F3" w:rsidRDefault="00963FD7" w:rsidP="00963FD7">
      <w:pPr>
        <w:spacing w:after="0"/>
        <w:jc w:val="center"/>
        <w:rPr>
          <w:b/>
          <w:sz w:val="24"/>
          <w:szCs w:val="24"/>
        </w:rPr>
      </w:pPr>
      <w:r w:rsidRPr="004D49F3">
        <w:rPr>
          <w:b/>
          <w:sz w:val="24"/>
          <w:szCs w:val="24"/>
        </w:rPr>
        <w:t xml:space="preserve"> на получение лицензии</w:t>
      </w:r>
    </w:p>
    <w:p w:rsidR="00812BF3" w:rsidRPr="004D49F3" w:rsidRDefault="00963FD7" w:rsidP="00963FD7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3.1.</w:t>
      </w:r>
      <w:r w:rsidR="00ED1F70" w:rsidRPr="004D49F3">
        <w:rPr>
          <w:sz w:val="24"/>
          <w:szCs w:val="24"/>
        </w:rPr>
        <w:t xml:space="preserve"> Лицензия выда</w:t>
      </w:r>
      <w:r w:rsidR="0080672E" w:rsidRPr="004D49F3">
        <w:rPr>
          <w:sz w:val="24"/>
          <w:szCs w:val="24"/>
        </w:rPr>
        <w:t>ё</w:t>
      </w:r>
      <w:r w:rsidR="00ED1F70" w:rsidRPr="004D49F3">
        <w:rPr>
          <w:sz w:val="24"/>
          <w:szCs w:val="24"/>
        </w:rPr>
        <w:t xml:space="preserve">тся </w:t>
      </w:r>
      <w:r w:rsidR="0080672E" w:rsidRPr="004D49F3">
        <w:rPr>
          <w:sz w:val="24"/>
          <w:szCs w:val="24"/>
        </w:rPr>
        <w:t>претенденту,</w:t>
      </w:r>
      <w:r w:rsidR="00ED1F70" w:rsidRPr="004D49F3">
        <w:rPr>
          <w:sz w:val="24"/>
          <w:szCs w:val="24"/>
        </w:rPr>
        <w:t xml:space="preserve"> </w:t>
      </w:r>
      <w:r w:rsidRPr="004D49F3">
        <w:rPr>
          <w:sz w:val="24"/>
          <w:szCs w:val="24"/>
        </w:rPr>
        <w:t>прошедшему курс</w:t>
      </w:r>
      <w:r w:rsidR="001F7BAB" w:rsidRPr="004D49F3">
        <w:rPr>
          <w:sz w:val="24"/>
          <w:szCs w:val="24"/>
        </w:rPr>
        <w:t xml:space="preserve"> дистанционного обучения «Антидопинг» РУСАДА </w:t>
      </w:r>
      <w:r w:rsidR="00E350D6" w:rsidRPr="004D49F3">
        <w:rPr>
          <w:color w:val="000000" w:themeColor="text1"/>
          <w:sz w:val="24"/>
          <w:szCs w:val="24"/>
        </w:rPr>
        <w:t xml:space="preserve">и </w:t>
      </w:r>
      <w:r w:rsidR="00974024" w:rsidRPr="004D49F3">
        <w:rPr>
          <w:color w:val="000000" w:themeColor="text1"/>
          <w:sz w:val="24"/>
          <w:szCs w:val="24"/>
        </w:rPr>
        <w:t>в случае отсутствия нарушений</w:t>
      </w:r>
      <w:r w:rsidR="00974024" w:rsidRPr="004D49F3">
        <w:rPr>
          <w:sz w:val="24"/>
          <w:szCs w:val="24"/>
        </w:rPr>
        <w:t xml:space="preserve">, указанных в п.3.2. настоящего Положения. </w:t>
      </w:r>
    </w:p>
    <w:p w:rsidR="0005516F" w:rsidRPr="004D49F3" w:rsidRDefault="0005516F" w:rsidP="00963FD7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 xml:space="preserve">3.2. </w:t>
      </w:r>
      <w:r w:rsidR="00E350D6" w:rsidRPr="004D49F3">
        <w:rPr>
          <w:sz w:val="24"/>
          <w:szCs w:val="24"/>
        </w:rPr>
        <w:t xml:space="preserve">В выдаче лицензии отказывается </w:t>
      </w:r>
      <w:r w:rsidRPr="004D49F3">
        <w:rPr>
          <w:sz w:val="24"/>
          <w:szCs w:val="24"/>
        </w:rPr>
        <w:t>в следующих случаях:</w:t>
      </w:r>
    </w:p>
    <w:p w:rsidR="00B46809" w:rsidRPr="004D49F3" w:rsidRDefault="0005516F" w:rsidP="00963FD7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 xml:space="preserve">- наличие у </w:t>
      </w:r>
      <w:r w:rsidR="00B46809" w:rsidRPr="004D49F3">
        <w:rPr>
          <w:sz w:val="24"/>
          <w:szCs w:val="24"/>
        </w:rPr>
        <w:t>претендента-</w:t>
      </w:r>
      <w:r w:rsidRPr="004D49F3">
        <w:rPr>
          <w:sz w:val="24"/>
          <w:szCs w:val="24"/>
        </w:rPr>
        <w:t xml:space="preserve">тренера </w:t>
      </w:r>
      <w:r w:rsidR="00B46809" w:rsidRPr="004D49F3">
        <w:rPr>
          <w:sz w:val="24"/>
          <w:szCs w:val="24"/>
        </w:rPr>
        <w:t xml:space="preserve">нарушений правил соревнований </w:t>
      </w:r>
      <w:r w:rsidR="00974024" w:rsidRPr="004D49F3">
        <w:rPr>
          <w:sz w:val="24"/>
          <w:szCs w:val="24"/>
        </w:rPr>
        <w:t>(Правила 22-23, 40.11-40.12 и 145, см. Приложение №</w:t>
      </w:r>
      <w:r w:rsidR="00ED1F70" w:rsidRPr="004D49F3">
        <w:rPr>
          <w:sz w:val="24"/>
          <w:szCs w:val="24"/>
        </w:rPr>
        <w:t>1</w:t>
      </w:r>
      <w:r w:rsidR="00974024" w:rsidRPr="004D49F3">
        <w:rPr>
          <w:sz w:val="24"/>
          <w:szCs w:val="24"/>
        </w:rPr>
        <w:t xml:space="preserve">) </w:t>
      </w:r>
      <w:r w:rsidR="00E350D6" w:rsidRPr="004D49F3">
        <w:rPr>
          <w:sz w:val="24"/>
          <w:szCs w:val="24"/>
        </w:rPr>
        <w:t xml:space="preserve">или антидопинговых правил </w:t>
      </w:r>
      <w:r w:rsidR="00B46809" w:rsidRPr="004D49F3">
        <w:rPr>
          <w:sz w:val="24"/>
          <w:szCs w:val="24"/>
        </w:rPr>
        <w:t xml:space="preserve">в течение текущего календарного года;   </w:t>
      </w:r>
    </w:p>
    <w:p w:rsidR="00FB04E7" w:rsidRPr="004D49F3" w:rsidRDefault="00B46809" w:rsidP="00963FD7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 xml:space="preserve">- наличие </w:t>
      </w:r>
      <w:r w:rsidR="00FB04E7" w:rsidRPr="004D49F3">
        <w:rPr>
          <w:sz w:val="24"/>
          <w:szCs w:val="24"/>
        </w:rPr>
        <w:t>нарушений правил соревнований</w:t>
      </w:r>
      <w:r w:rsidR="0029267F" w:rsidRPr="004D49F3">
        <w:rPr>
          <w:sz w:val="24"/>
          <w:szCs w:val="24"/>
        </w:rPr>
        <w:t xml:space="preserve"> </w:t>
      </w:r>
      <w:r w:rsidR="00974024" w:rsidRPr="004D49F3">
        <w:rPr>
          <w:sz w:val="24"/>
          <w:szCs w:val="24"/>
        </w:rPr>
        <w:t>(Правила 22-23, 40.11-40.12 и 145, см. Приложение №</w:t>
      </w:r>
      <w:r w:rsidR="00ED1F70" w:rsidRPr="004D49F3">
        <w:rPr>
          <w:sz w:val="24"/>
          <w:szCs w:val="24"/>
        </w:rPr>
        <w:t>1</w:t>
      </w:r>
      <w:r w:rsidR="00974024" w:rsidRPr="004D49F3">
        <w:rPr>
          <w:sz w:val="24"/>
          <w:szCs w:val="24"/>
        </w:rPr>
        <w:t xml:space="preserve">) </w:t>
      </w:r>
      <w:r w:rsidR="00FB04E7" w:rsidRPr="004D49F3">
        <w:rPr>
          <w:sz w:val="24"/>
          <w:szCs w:val="24"/>
        </w:rPr>
        <w:t xml:space="preserve">или антидопинговых правил в течение текущего календарного года у </w:t>
      </w:r>
      <w:r w:rsidRPr="004D49F3">
        <w:rPr>
          <w:sz w:val="24"/>
          <w:szCs w:val="24"/>
        </w:rPr>
        <w:t>двух и более спортсменов, подготовкой которых занимается в настоящее время или занимался в предыдущий год претендент-тренер</w:t>
      </w:r>
      <w:r w:rsidR="00FB04E7" w:rsidRPr="004D49F3">
        <w:rPr>
          <w:sz w:val="24"/>
          <w:szCs w:val="24"/>
        </w:rPr>
        <w:t>;</w:t>
      </w:r>
    </w:p>
    <w:p w:rsidR="005672D8" w:rsidRPr="004D49F3" w:rsidRDefault="005672D8" w:rsidP="00963FD7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 xml:space="preserve">- наличие </w:t>
      </w:r>
      <w:r w:rsidR="007A5AF4" w:rsidRPr="004D49F3">
        <w:rPr>
          <w:sz w:val="24"/>
          <w:szCs w:val="24"/>
        </w:rPr>
        <w:t xml:space="preserve">в течение 1 года </w:t>
      </w:r>
      <w:r w:rsidRPr="004D49F3">
        <w:rPr>
          <w:sz w:val="24"/>
          <w:szCs w:val="24"/>
        </w:rPr>
        <w:t>тр</w:t>
      </w:r>
      <w:r w:rsidR="00151977">
        <w:rPr>
          <w:sz w:val="24"/>
          <w:szCs w:val="24"/>
        </w:rPr>
        <w:t>ё</w:t>
      </w:r>
      <w:r w:rsidRPr="004D49F3">
        <w:rPr>
          <w:sz w:val="24"/>
          <w:szCs w:val="24"/>
        </w:rPr>
        <w:t>х и более случаев неявок</w:t>
      </w:r>
      <w:r w:rsidR="007A5AF4" w:rsidRPr="004D49F3">
        <w:rPr>
          <w:sz w:val="24"/>
          <w:szCs w:val="24"/>
        </w:rPr>
        <w:t xml:space="preserve"> (без уважительной причины)</w:t>
      </w:r>
      <w:r w:rsidRPr="004D49F3">
        <w:rPr>
          <w:sz w:val="24"/>
          <w:szCs w:val="24"/>
        </w:rPr>
        <w:t xml:space="preserve"> спортсменов данного тренера на первый заявленный вид соревнований после подтверждения итоговой заявки на комиссии по допуску участников;</w:t>
      </w:r>
    </w:p>
    <w:p w:rsidR="00136CA4" w:rsidRPr="004D49F3" w:rsidRDefault="00B46809" w:rsidP="00963FD7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- наличие</w:t>
      </w:r>
      <w:r w:rsidR="00424986" w:rsidRPr="004D49F3">
        <w:rPr>
          <w:sz w:val="24"/>
          <w:szCs w:val="24"/>
        </w:rPr>
        <w:t xml:space="preserve"> </w:t>
      </w:r>
      <w:r w:rsidR="00530CFF" w:rsidRPr="004D49F3">
        <w:rPr>
          <w:sz w:val="24"/>
          <w:szCs w:val="24"/>
        </w:rPr>
        <w:t>более двух</w:t>
      </w:r>
      <w:r w:rsidRPr="004D49F3">
        <w:rPr>
          <w:sz w:val="24"/>
          <w:szCs w:val="24"/>
        </w:rPr>
        <w:t xml:space="preserve"> нарушени</w:t>
      </w:r>
      <w:r w:rsidR="00424986" w:rsidRPr="004D49F3">
        <w:rPr>
          <w:sz w:val="24"/>
          <w:szCs w:val="24"/>
        </w:rPr>
        <w:t>й</w:t>
      </w:r>
      <w:r w:rsidRPr="004D49F3">
        <w:rPr>
          <w:sz w:val="24"/>
          <w:szCs w:val="24"/>
        </w:rPr>
        <w:t xml:space="preserve"> Кодекса этики ВФЛА, за котор</w:t>
      </w:r>
      <w:r w:rsidR="00424986" w:rsidRPr="004D49F3">
        <w:rPr>
          <w:sz w:val="24"/>
          <w:szCs w:val="24"/>
        </w:rPr>
        <w:t>ы</w:t>
      </w:r>
      <w:r w:rsidRPr="004D49F3">
        <w:rPr>
          <w:sz w:val="24"/>
          <w:szCs w:val="24"/>
        </w:rPr>
        <w:t>е претендент-тренер привлеч</w:t>
      </w:r>
      <w:r w:rsidR="0080672E" w:rsidRPr="004D49F3">
        <w:rPr>
          <w:sz w:val="24"/>
          <w:szCs w:val="24"/>
        </w:rPr>
        <w:t>ё</w:t>
      </w:r>
      <w:r w:rsidRPr="004D49F3">
        <w:rPr>
          <w:sz w:val="24"/>
          <w:szCs w:val="24"/>
        </w:rPr>
        <w:t xml:space="preserve">н к ответственности в текущем году. </w:t>
      </w:r>
    </w:p>
    <w:p w:rsidR="00BE027A" w:rsidRPr="004D49F3" w:rsidRDefault="00BE027A" w:rsidP="00136CA4">
      <w:pPr>
        <w:spacing w:after="0"/>
        <w:jc w:val="center"/>
        <w:rPr>
          <w:b/>
          <w:sz w:val="24"/>
          <w:szCs w:val="24"/>
        </w:rPr>
      </w:pPr>
    </w:p>
    <w:p w:rsidR="0005516F" w:rsidRPr="004D49F3" w:rsidRDefault="00136CA4" w:rsidP="00136CA4">
      <w:pPr>
        <w:spacing w:after="0"/>
        <w:jc w:val="center"/>
        <w:rPr>
          <w:b/>
          <w:sz w:val="24"/>
          <w:szCs w:val="24"/>
        </w:rPr>
      </w:pPr>
      <w:r w:rsidRPr="004D49F3">
        <w:rPr>
          <w:b/>
          <w:sz w:val="24"/>
          <w:szCs w:val="24"/>
        </w:rPr>
        <w:t>4.Критерии и порядок отзыва лицензии</w:t>
      </w:r>
    </w:p>
    <w:p w:rsidR="00136CA4" w:rsidRPr="004D49F3" w:rsidRDefault="00136CA4" w:rsidP="00136CA4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4.1. Лицензия подлежит отзыву в следующих случаях:</w:t>
      </w:r>
    </w:p>
    <w:p w:rsidR="00FB04E7" w:rsidRPr="004D49F3" w:rsidRDefault="00136CA4" w:rsidP="00136CA4">
      <w:pPr>
        <w:spacing w:after="0"/>
        <w:jc w:val="both"/>
        <w:rPr>
          <w:color w:val="FF0000"/>
          <w:sz w:val="24"/>
          <w:szCs w:val="24"/>
        </w:rPr>
      </w:pPr>
      <w:r w:rsidRPr="004D49F3">
        <w:rPr>
          <w:sz w:val="24"/>
          <w:szCs w:val="24"/>
        </w:rPr>
        <w:t>-  нарушение тренером правил соревнований</w:t>
      </w:r>
      <w:r w:rsidR="0029267F" w:rsidRPr="004D49F3">
        <w:rPr>
          <w:sz w:val="24"/>
          <w:szCs w:val="24"/>
        </w:rPr>
        <w:t xml:space="preserve"> </w:t>
      </w:r>
      <w:r w:rsidR="00974024" w:rsidRPr="004D49F3">
        <w:rPr>
          <w:sz w:val="24"/>
          <w:szCs w:val="24"/>
        </w:rPr>
        <w:t>(Правила 22-23, 40.11-40.12 и 145, см. Приложение №</w:t>
      </w:r>
      <w:r w:rsidR="00ED1F70" w:rsidRPr="004D49F3">
        <w:rPr>
          <w:sz w:val="24"/>
          <w:szCs w:val="24"/>
        </w:rPr>
        <w:t>1</w:t>
      </w:r>
      <w:r w:rsidR="00974024" w:rsidRPr="004D49F3">
        <w:rPr>
          <w:sz w:val="24"/>
          <w:szCs w:val="24"/>
        </w:rPr>
        <w:t>);</w:t>
      </w:r>
    </w:p>
    <w:p w:rsidR="00136CA4" w:rsidRPr="004D49F3" w:rsidRDefault="00FB04E7" w:rsidP="00136CA4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 xml:space="preserve">-  нарушение тренером </w:t>
      </w:r>
      <w:r w:rsidR="00136CA4" w:rsidRPr="004D49F3">
        <w:rPr>
          <w:sz w:val="24"/>
          <w:szCs w:val="24"/>
        </w:rPr>
        <w:t>антидопинговых правил</w:t>
      </w:r>
      <w:r w:rsidRPr="004D49F3">
        <w:rPr>
          <w:sz w:val="24"/>
          <w:szCs w:val="24"/>
        </w:rPr>
        <w:t>;</w:t>
      </w:r>
      <w:r w:rsidR="00136CA4" w:rsidRPr="004D49F3">
        <w:rPr>
          <w:sz w:val="24"/>
          <w:szCs w:val="24"/>
        </w:rPr>
        <w:t xml:space="preserve">   </w:t>
      </w:r>
    </w:p>
    <w:p w:rsidR="00136CA4" w:rsidRPr="004D49F3" w:rsidRDefault="003743FC" w:rsidP="00136CA4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 xml:space="preserve">- </w:t>
      </w:r>
      <w:r w:rsidR="00FB04E7" w:rsidRPr="004D49F3">
        <w:rPr>
          <w:sz w:val="24"/>
          <w:szCs w:val="24"/>
        </w:rPr>
        <w:t>привлечение</w:t>
      </w:r>
      <w:r w:rsidR="00136CA4" w:rsidRPr="004D49F3">
        <w:rPr>
          <w:sz w:val="24"/>
          <w:szCs w:val="24"/>
        </w:rPr>
        <w:t xml:space="preserve"> </w:t>
      </w:r>
      <w:r w:rsidR="00FB04E7" w:rsidRPr="004D49F3">
        <w:rPr>
          <w:sz w:val="24"/>
          <w:szCs w:val="24"/>
        </w:rPr>
        <w:t>к ответственности за нарушение правил соревнований</w:t>
      </w:r>
      <w:r w:rsidR="00974024" w:rsidRPr="004D49F3">
        <w:rPr>
          <w:sz w:val="24"/>
          <w:szCs w:val="24"/>
        </w:rPr>
        <w:t xml:space="preserve"> (Правила 22-23, 40.11-40.12 и 145, см. Приложение №</w:t>
      </w:r>
      <w:r w:rsidR="00ED1F70" w:rsidRPr="004D49F3">
        <w:rPr>
          <w:sz w:val="24"/>
          <w:szCs w:val="24"/>
        </w:rPr>
        <w:t>1</w:t>
      </w:r>
      <w:r w:rsidR="00974024" w:rsidRPr="004D49F3">
        <w:rPr>
          <w:sz w:val="24"/>
          <w:szCs w:val="24"/>
        </w:rPr>
        <w:t>)</w:t>
      </w:r>
      <w:r w:rsidR="00FB04E7" w:rsidRPr="004D49F3">
        <w:rPr>
          <w:sz w:val="24"/>
          <w:szCs w:val="24"/>
        </w:rPr>
        <w:t xml:space="preserve"> или антидопинговых правил в течение текущего календарного года </w:t>
      </w:r>
      <w:r w:rsidR="00136CA4" w:rsidRPr="004D49F3">
        <w:rPr>
          <w:sz w:val="24"/>
          <w:szCs w:val="24"/>
        </w:rPr>
        <w:t>двух и более спортсменов, подготовкой которых занимается в настоящее время или занимался в предыдущий год</w:t>
      </w:r>
      <w:r w:rsidR="00FB04E7" w:rsidRPr="004D49F3">
        <w:rPr>
          <w:sz w:val="24"/>
          <w:szCs w:val="24"/>
        </w:rPr>
        <w:t xml:space="preserve"> </w:t>
      </w:r>
      <w:r w:rsidR="00136CA4" w:rsidRPr="004D49F3">
        <w:rPr>
          <w:sz w:val="24"/>
          <w:szCs w:val="24"/>
        </w:rPr>
        <w:t>тренер</w:t>
      </w:r>
      <w:r w:rsidR="00FB04E7" w:rsidRPr="004D49F3">
        <w:rPr>
          <w:sz w:val="24"/>
          <w:szCs w:val="24"/>
        </w:rPr>
        <w:t>;</w:t>
      </w:r>
    </w:p>
    <w:p w:rsidR="00824BFD" w:rsidRPr="004D49F3" w:rsidRDefault="00824BFD" w:rsidP="00136CA4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- наличие в течение 1 года тр</w:t>
      </w:r>
      <w:r w:rsidR="00151977">
        <w:rPr>
          <w:sz w:val="24"/>
          <w:szCs w:val="24"/>
        </w:rPr>
        <w:t>ё</w:t>
      </w:r>
      <w:bookmarkStart w:id="0" w:name="_GoBack"/>
      <w:bookmarkEnd w:id="0"/>
      <w:r w:rsidRPr="004D49F3">
        <w:rPr>
          <w:sz w:val="24"/>
          <w:szCs w:val="24"/>
        </w:rPr>
        <w:t>х и более случаев неявок (без уважительной причины) спортсменов данного тренера на первый заявленный вид соревнований после подтверждения итоговой заявки на комиссии по допуску участников;</w:t>
      </w:r>
    </w:p>
    <w:p w:rsidR="00D62702" w:rsidRDefault="00136CA4" w:rsidP="00136CA4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 xml:space="preserve">- </w:t>
      </w:r>
      <w:r w:rsidR="0029267F" w:rsidRPr="004D49F3">
        <w:rPr>
          <w:sz w:val="24"/>
          <w:szCs w:val="24"/>
        </w:rPr>
        <w:t xml:space="preserve"> </w:t>
      </w:r>
      <w:r w:rsidR="00FB04E7" w:rsidRPr="004D49F3">
        <w:rPr>
          <w:sz w:val="24"/>
          <w:szCs w:val="24"/>
        </w:rPr>
        <w:t>привлечение к ответственности за нарушение Кодекса этики ВФЛА</w:t>
      </w:r>
      <w:r w:rsidR="00106302" w:rsidRPr="004D49F3">
        <w:rPr>
          <w:sz w:val="24"/>
          <w:szCs w:val="24"/>
        </w:rPr>
        <w:t>.</w:t>
      </w:r>
    </w:p>
    <w:p w:rsidR="00A248BF" w:rsidRPr="004D49F3" w:rsidRDefault="00A248BF" w:rsidP="00136CA4">
      <w:pPr>
        <w:spacing w:after="0"/>
        <w:jc w:val="both"/>
        <w:rPr>
          <w:sz w:val="24"/>
          <w:szCs w:val="24"/>
        </w:rPr>
      </w:pPr>
      <w:r w:rsidRPr="00CF2938">
        <w:rPr>
          <w:sz w:val="24"/>
          <w:szCs w:val="24"/>
        </w:rPr>
        <w:t xml:space="preserve">- отсутствие ежегодного уведомления ВФЛА </w:t>
      </w:r>
      <w:r w:rsidR="004106EC" w:rsidRPr="00CF2938">
        <w:rPr>
          <w:sz w:val="24"/>
          <w:szCs w:val="24"/>
        </w:rPr>
        <w:t xml:space="preserve">о </w:t>
      </w:r>
      <w:r w:rsidRPr="00CF2938">
        <w:rPr>
          <w:sz w:val="24"/>
          <w:szCs w:val="24"/>
        </w:rPr>
        <w:t xml:space="preserve">прохождении курса дистанционного обучения «Антидопинг» с отправкой на электронный ящик -  </w:t>
      </w:r>
      <w:hyperlink r:id="rId9" w:history="1">
        <w:r w:rsidRPr="00CF2938">
          <w:rPr>
            <w:rStyle w:val="a9"/>
            <w:b/>
            <w:sz w:val="24"/>
            <w:szCs w:val="24"/>
            <w:u w:val="none"/>
            <w:lang w:val="en-US"/>
          </w:rPr>
          <w:t>vfla</w:t>
        </w:r>
        <w:r w:rsidRPr="00CF2938">
          <w:rPr>
            <w:rStyle w:val="a9"/>
            <w:b/>
            <w:sz w:val="24"/>
            <w:szCs w:val="24"/>
            <w:u w:val="none"/>
          </w:rPr>
          <w:t>-</w:t>
        </w:r>
        <w:r w:rsidRPr="00CF2938">
          <w:rPr>
            <w:rStyle w:val="a9"/>
            <w:b/>
            <w:sz w:val="24"/>
            <w:szCs w:val="24"/>
            <w:u w:val="none"/>
            <w:lang w:val="en-US"/>
          </w:rPr>
          <w:t>sport</w:t>
        </w:r>
        <w:r w:rsidRPr="00CF2938">
          <w:rPr>
            <w:rStyle w:val="a9"/>
            <w:b/>
            <w:sz w:val="24"/>
            <w:szCs w:val="24"/>
            <w:u w:val="none"/>
          </w:rPr>
          <w:t>@</w:t>
        </w:r>
        <w:r w:rsidRPr="00CF2938">
          <w:rPr>
            <w:rStyle w:val="a9"/>
            <w:b/>
            <w:sz w:val="24"/>
            <w:szCs w:val="24"/>
            <w:u w:val="none"/>
            <w:lang w:val="en-US"/>
          </w:rPr>
          <w:t>mail</w:t>
        </w:r>
        <w:r w:rsidRPr="00CF2938">
          <w:rPr>
            <w:rStyle w:val="a9"/>
            <w:b/>
            <w:sz w:val="24"/>
            <w:szCs w:val="24"/>
            <w:u w:val="none"/>
          </w:rPr>
          <w:t>.</w:t>
        </w:r>
        <w:proofErr w:type="spellStart"/>
        <w:r w:rsidRPr="00CF2938">
          <w:rPr>
            <w:rStyle w:val="a9"/>
            <w:b/>
            <w:sz w:val="24"/>
            <w:szCs w:val="24"/>
            <w:u w:val="none"/>
            <w:lang w:val="en-US"/>
          </w:rPr>
          <w:t>ru</w:t>
        </w:r>
        <w:proofErr w:type="spellEnd"/>
      </w:hyperlink>
      <w:r w:rsidRPr="00CF2938">
        <w:rPr>
          <w:sz w:val="24"/>
          <w:szCs w:val="24"/>
        </w:rPr>
        <w:t xml:space="preserve"> сертификата об успешном прохождении курса дистанционного обучения «Антидопинг» на интернет сайте РУСАДА</w:t>
      </w:r>
      <w:r w:rsidR="004106EC" w:rsidRPr="00CF2938">
        <w:rPr>
          <w:sz w:val="24"/>
          <w:szCs w:val="24"/>
        </w:rPr>
        <w:t>.</w:t>
      </w:r>
    </w:p>
    <w:p w:rsidR="00D62702" w:rsidRPr="004D49F3" w:rsidRDefault="00824B95" w:rsidP="00D62702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4.2. Решение об отзыве лицензии принимается уполномоченным органом ВФЛА при наступлении случая, указанного в п.4.1.</w:t>
      </w:r>
      <w:r w:rsidR="00136CA4" w:rsidRPr="004D49F3">
        <w:rPr>
          <w:sz w:val="24"/>
          <w:szCs w:val="24"/>
        </w:rPr>
        <w:t xml:space="preserve"> </w:t>
      </w:r>
      <w:r w:rsidRPr="004D49F3">
        <w:rPr>
          <w:sz w:val="24"/>
          <w:szCs w:val="24"/>
        </w:rPr>
        <w:t xml:space="preserve">настоящего Положения. Решение об отзыве лицензии </w:t>
      </w:r>
      <w:r w:rsidR="002F071C" w:rsidRPr="004D49F3">
        <w:rPr>
          <w:sz w:val="24"/>
          <w:szCs w:val="24"/>
        </w:rPr>
        <w:t xml:space="preserve">письменно </w:t>
      </w:r>
      <w:r w:rsidRPr="004D49F3">
        <w:rPr>
          <w:sz w:val="24"/>
          <w:szCs w:val="24"/>
        </w:rPr>
        <w:t>доводится до региональной федерации л</w:t>
      </w:r>
      <w:r w:rsidR="00D62702" w:rsidRPr="004D49F3">
        <w:rPr>
          <w:sz w:val="24"/>
          <w:szCs w:val="24"/>
        </w:rPr>
        <w:t>ё</w:t>
      </w:r>
      <w:r w:rsidR="003743FC" w:rsidRPr="004D49F3">
        <w:rPr>
          <w:sz w:val="24"/>
          <w:szCs w:val="24"/>
        </w:rPr>
        <w:t>гкой атлетики</w:t>
      </w:r>
      <w:r w:rsidRPr="004D49F3">
        <w:rPr>
          <w:sz w:val="24"/>
          <w:szCs w:val="24"/>
        </w:rPr>
        <w:t xml:space="preserve"> </w:t>
      </w:r>
      <w:r w:rsidR="00ED1F70" w:rsidRPr="004D49F3">
        <w:rPr>
          <w:sz w:val="24"/>
          <w:szCs w:val="24"/>
        </w:rPr>
        <w:t>и высылается на соответствующий электронный ящик тренера, улич</w:t>
      </w:r>
      <w:r w:rsidR="00D62702" w:rsidRPr="004D49F3">
        <w:rPr>
          <w:sz w:val="24"/>
          <w:szCs w:val="24"/>
        </w:rPr>
        <w:t>ё</w:t>
      </w:r>
      <w:r w:rsidR="00ED1F70" w:rsidRPr="004D49F3">
        <w:rPr>
          <w:sz w:val="24"/>
          <w:szCs w:val="24"/>
        </w:rPr>
        <w:t>нного в нарушени</w:t>
      </w:r>
      <w:r w:rsidR="003743FC" w:rsidRPr="004D49F3">
        <w:rPr>
          <w:sz w:val="24"/>
          <w:szCs w:val="24"/>
        </w:rPr>
        <w:t>и</w:t>
      </w:r>
      <w:r w:rsidR="00D62702" w:rsidRPr="004D49F3">
        <w:rPr>
          <w:sz w:val="24"/>
          <w:szCs w:val="24"/>
        </w:rPr>
        <w:t xml:space="preserve"> положений, указанных</w:t>
      </w:r>
      <w:r w:rsidR="00ED1F70" w:rsidRPr="004D49F3">
        <w:rPr>
          <w:sz w:val="24"/>
          <w:szCs w:val="24"/>
        </w:rPr>
        <w:t xml:space="preserve"> п. 4.1.</w:t>
      </w:r>
      <w:r w:rsidR="002F071C" w:rsidRPr="004D49F3">
        <w:rPr>
          <w:sz w:val="24"/>
          <w:szCs w:val="24"/>
        </w:rPr>
        <w:t xml:space="preserve"> </w:t>
      </w:r>
    </w:p>
    <w:p w:rsidR="00ED1F70" w:rsidRPr="004D49F3" w:rsidRDefault="002F071C" w:rsidP="00D62702">
      <w:pPr>
        <w:spacing w:after="0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4.3. Решение об отзыве лицензии может быть обжаловано в Президиум ВФЛА в течение одного месяца с момента уведомления.</w:t>
      </w:r>
    </w:p>
    <w:p w:rsidR="00D62702" w:rsidRPr="004D49F3" w:rsidRDefault="00A54395" w:rsidP="004D49F3">
      <w:pPr>
        <w:spacing w:after="0"/>
        <w:jc w:val="center"/>
        <w:rPr>
          <w:b/>
          <w:sz w:val="24"/>
          <w:szCs w:val="24"/>
        </w:rPr>
      </w:pPr>
      <w:r w:rsidRPr="004D49F3">
        <w:rPr>
          <w:b/>
          <w:sz w:val="24"/>
          <w:szCs w:val="24"/>
        </w:rPr>
        <w:t>5.</w:t>
      </w:r>
      <w:r w:rsidR="00B43075" w:rsidRPr="004D49F3">
        <w:rPr>
          <w:b/>
          <w:sz w:val="24"/>
          <w:szCs w:val="24"/>
        </w:rPr>
        <w:t xml:space="preserve"> </w:t>
      </w:r>
      <w:r w:rsidRPr="004D49F3">
        <w:rPr>
          <w:b/>
          <w:sz w:val="24"/>
          <w:szCs w:val="24"/>
        </w:rPr>
        <w:t>Переходные положения</w:t>
      </w:r>
    </w:p>
    <w:p w:rsidR="00A54395" w:rsidRPr="004D49F3" w:rsidRDefault="00A54395" w:rsidP="00D62702">
      <w:pPr>
        <w:spacing w:after="0" w:line="240" w:lineRule="auto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5.1</w:t>
      </w:r>
      <w:r w:rsidR="00D62702" w:rsidRPr="004D49F3">
        <w:rPr>
          <w:sz w:val="24"/>
          <w:szCs w:val="24"/>
        </w:rPr>
        <w:t>.</w:t>
      </w:r>
      <w:r w:rsidRPr="004D49F3">
        <w:rPr>
          <w:sz w:val="24"/>
          <w:szCs w:val="24"/>
        </w:rPr>
        <w:t xml:space="preserve"> Переходны</w:t>
      </w:r>
      <w:r w:rsidR="00D62702" w:rsidRPr="004D49F3">
        <w:rPr>
          <w:sz w:val="24"/>
          <w:szCs w:val="24"/>
        </w:rPr>
        <w:t>м</w:t>
      </w:r>
      <w:r w:rsidRPr="004D49F3">
        <w:rPr>
          <w:sz w:val="24"/>
          <w:szCs w:val="24"/>
        </w:rPr>
        <w:t xml:space="preserve"> период</w:t>
      </w:r>
      <w:r w:rsidR="00D62702" w:rsidRPr="004D49F3">
        <w:rPr>
          <w:sz w:val="24"/>
          <w:szCs w:val="24"/>
        </w:rPr>
        <w:t>ом</w:t>
      </w:r>
      <w:r w:rsidRPr="004D49F3">
        <w:rPr>
          <w:sz w:val="24"/>
          <w:szCs w:val="24"/>
        </w:rPr>
        <w:t xml:space="preserve"> является период с </w:t>
      </w:r>
      <w:r w:rsidR="00AE12E9" w:rsidRPr="004D49F3">
        <w:rPr>
          <w:sz w:val="24"/>
          <w:szCs w:val="24"/>
        </w:rPr>
        <w:t>0</w:t>
      </w:r>
      <w:r w:rsidRPr="004D49F3">
        <w:rPr>
          <w:sz w:val="24"/>
          <w:szCs w:val="24"/>
        </w:rPr>
        <w:t>1 января 2018 года до 31 декабря 2018 года.</w:t>
      </w:r>
    </w:p>
    <w:p w:rsidR="00D62702" w:rsidRPr="004D49F3" w:rsidRDefault="00D62702" w:rsidP="00B43075">
      <w:pPr>
        <w:spacing w:after="0" w:line="240" w:lineRule="auto"/>
        <w:rPr>
          <w:sz w:val="24"/>
          <w:szCs w:val="24"/>
        </w:rPr>
      </w:pPr>
    </w:p>
    <w:p w:rsidR="00A54395" w:rsidRDefault="00A54395" w:rsidP="003743FC">
      <w:pPr>
        <w:spacing w:after="0" w:line="240" w:lineRule="auto"/>
        <w:jc w:val="both"/>
        <w:rPr>
          <w:sz w:val="24"/>
          <w:szCs w:val="24"/>
        </w:rPr>
      </w:pPr>
      <w:r w:rsidRPr="004D49F3">
        <w:rPr>
          <w:sz w:val="24"/>
          <w:szCs w:val="24"/>
        </w:rPr>
        <w:t xml:space="preserve">5.2. </w:t>
      </w:r>
      <w:r w:rsidR="00D62702" w:rsidRPr="004D49F3">
        <w:rPr>
          <w:sz w:val="24"/>
          <w:szCs w:val="24"/>
        </w:rPr>
        <w:t xml:space="preserve">Во время действия </w:t>
      </w:r>
      <w:r w:rsidRPr="004D49F3">
        <w:rPr>
          <w:sz w:val="24"/>
          <w:szCs w:val="24"/>
        </w:rPr>
        <w:t>переходн</w:t>
      </w:r>
      <w:r w:rsidR="00D62702" w:rsidRPr="004D49F3">
        <w:rPr>
          <w:sz w:val="24"/>
          <w:szCs w:val="24"/>
        </w:rPr>
        <w:t xml:space="preserve">ого </w:t>
      </w:r>
      <w:r w:rsidRPr="004D49F3">
        <w:rPr>
          <w:sz w:val="24"/>
          <w:szCs w:val="24"/>
        </w:rPr>
        <w:t>период</w:t>
      </w:r>
      <w:r w:rsidR="00D62702" w:rsidRPr="004D49F3">
        <w:rPr>
          <w:sz w:val="24"/>
          <w:szCs w:val="24"/>
        </w:rPr>
        <w:t>а считается</w:t>
      </w:r>
      <w:r w:rsidR="00AE12E9" w:rsidRPr="004D49F3">
        <w:rPr>
          <w:sz w:val="24"/>
          <w:szCs w:val="24"/>
        </w:rPr>
        <w:t>,</w:t>
      </w:r>
      <w:r w:rsidR="00D62702" w:rsidRPr="004D49F3">
        <w:rPr>
          <w:sz w:val="24"/>
          <w:szCs w:val="24"/>
        </w:rPr>
        <w:t xml:space="preserve"> что в</w:t>
      </w:r>
      <w:r w:rsidRPr="004D49F3">
        <w:rPr>
          <w:sz w:val="24"/>
          <w:szCs w:val="24"/>
        </w:rPr>
        <w:t xml:space="preserve">се тренеры </w:t>
      </w:r>
      <w:r w:rsidR="00D62702" w:rsidRPr="004D49F3">
        <w:rPr>
          <w:sz w:val="24"/>
          <w:szCs w:val="24"/>
        </w:rPr>
        <w:t xml:space="preserve">по умолчанию имеют </w:t>
      </w:r>
      <w:r w:rsidRPr="004D49F3">
        <w:rPr>
          <w:sz w:val="24"/>
          <w:szCs w:val="24"/>
        </w:rPr>
        <w:t>лицензии.</w:t>
      </w:r>
      <w:r w:rsidR="003743FC" w:rsidRPr="004D49F3">
        <w:rPr>
          <w:sz w:val="24"/>
          <w:szCs w:val="24"/>
        </w:rPr>
        <w:t xml:space="preserve"> При этом положение об отзыве лицензии (п.4.1) вступает в силу одновременно со вступлением в силу данного Положения.  </w:t>
      </w:r>
    </w:p>
    <w:p w:rsidR="00572A19" w:rsidRPr="004D49F3" w:rsidRDefault="00572A19" w:rsidP="003743FC">
      <w:pPr>
        <w:spacing w:after="0" w:line="240" w:lineRule="auto"/>
        <w:jc w:val="both"/>
        <w:rPr>
          <w:sz w:val="24"/>
          <w:szCs w:val="24"/>
        </w:rPr>
      </w:pPr>
    </w:p>
    <w:p w:rsidR="00974024" w:rsidRPr="004D49F3" w:rsidRDefault="00974024" w:rsidP="004106EC">
      <w:pPr>
        <w:pStyle w:val="Style11"/>
        <w:widowControl/>
        <w:spacing w:line="240" w:lineRule="auto"/>
        <w:jc w:val="center"/>
        <w:rPr>
          <w:rStyle w:val="FontStyle143"/>
          <w:b/>
          <w:sz w:val="24"/>
          <w:szCs w:val="24"/>
        </w:rPr>
      </w:pPr>
      <w:r w:rsidRPr="004D49F3">
        <w:rPr>
          <w:rStyle w:val="FontStyle143"/>
          <w:b/>
          <w:sz w:val="24"/>
          <w:szCs w:val="24"/>
        </w:rPr>
        <w:lastRenderedPageBreak/>
        <w:t>ПРИЛОЖЕНИЕ №</w:t>
      </w:r>
      <w:r w:rsidR="00B43075" w:rsidRPr="004D49F3">
        <w:rPr>
          <w:rStyle w:val="FontStyle143"/>
          <w:b/>
          <w:sz w:val="24"/>
          <w:szCs w:val="24"/>
        </w:rPr>
        <w:t>1</w:t>
      </w:r>
      <w:r w:rsidRPr="004D49F3">
        <w:rPr>
          <w:rStyle w:val="FontStyle143"/>
          <w:b/>
          <w:sz w:val="24"/>
          <w:szCs w:val="24"/>
        </w:rPr>
        <w:t xml:space="preserve"> - Правила соревнований ИААФ (извлечения)</w:t>
      </w:r>
    </w:p>
    <w:p w:rsidR="00974024" w:rsidRPr="004D49F3" w:rsidRDefault="00974024" w:rsidP="00974024">
      <w:pPr>
        <w:pStyle w:val="Style11"/>
        <w:widowControl/>
        <w:spacing w:line="240" w:lineRule="auto"/>
        <w:jc w:val="center"/>
        <w:rPr>
          <w:rStyle w:val="FontStyle143"/>
          <w:sz w:val="24"/>
          <w:szCs w:val="24"/>
        </w:rPr>
      </w:pPr>
    </w:p>
    <w:p w:rsidR="00974024" w:rsidRPr="004D49F3" w:rsidRDefault="00974024" w:rsidP="00974024">
      <w:pPr>
        <w:pStyle w:val="Style11"/>
        <w:widowControl/>
        <w:spacing w:line="240" w:lineRule="auto"/>
        <w:jc w:val="center"/>
        <w:rPr>
          <w:rStyle w:val="FontStyle141"/>
          <w:sz w:val="24"/>
          <w:szCs w:val="24"/>
        </w:rPr>
      </w:pPr>
      <w:r w:rsidRPr="004D49F3">
        <w:rPr>
          <w:rStyle w:val="FontStyle143"/>
          <w:sz w:val="24"/>
          <w:szCs w:val="24"/>
        </w:rPr>
        <w:t xml:space="preserve">ПРАВИЛО </w:t>
      </w:r>
      <w:r w:rsidRPr="004D49F3">
        <w:rPr>
          <w:rStyle w:val="FontStyle141"/>
          <w:sz w:val="24"/>
          <w:szCs w:val="24"/>
        </w:rPr>
        <w:t>22</w:t>
      </w:r>
    </w:p>
    <w:p w:rsidR="00974024" w:rsidRPr="004D49F3" w:rsidRDefault="00974024" w:rsidP="00974024">
      <w:pPr>
        <w:pStyle w:val="Style12"/>
        <w:widowControl/>
        <w:ind w:right="5"/>
        <w:rPr>
          <w:rStyle w:val="FontStyle142"/>
          <w:sz w:val="24"/>
          <w:szCs w:val="24"/>
        </w:rPr>
      </w:pPr>
      <w:r w:rsidRPr="004D49F3">
        <w:rPr>
          <w:rStyle w:val="FontStyle142"/>
          <w:sz w:val="24"/>
          <w:szCs w:val="24"/>
        </w:rPr>
        <w:t>Отказ в допуске к международным и местным соревнованиям</w:t>
      </w:r>
    </w:p>
    <w:p w:rsidR="00974024" w:rsidRPr="004D49F3" w:rsidRDefault="00974024" w:rsidP="00974024">
      <w:pPr>
        <w:pStyle w:val="Style12"/>
        <w:widowControl/>
        <w:ind w:right="5"/>
        <w:rPr>
          <w:rStyle w:val="FontStyle142"/>
          <w:sz w:val="24"/>
          <w:szCs w:val="24"/>
        </w:rPr>
      </w:pPr>
    </w:p>
    <w:p w:rsidR="00974024" w:rsidRPr="004D49F3" w:rsidRDefault="00974024" w:rsidP="00974024">
      <w:pPr>
        <w:pStyle w:val="Style13"/>
        <w:widowControl/>
        <w:spacing w:line="240" w:lineRule="auto"/>
        <w:ind w:left="269" w:hanging="269"/>
        <w:rPr>
          <w:rStyle w:val="FontStyle143"/>
          <w:sz w:val="24"/>
          <w:szCs w:val="24"/>
        </w:rPr>
      </w:pPr>
      <w:r w:rsidRPr="004D49F3">
        <w:rPr>
          <w:rStyle w:val="FontStyle143"/>
          <w:sz w:val="24"/>
          <w:szCs w:val="24"/>
        </w:rPr>
        <w:t>1. Следующие лица не должны иметь допуска к соревнованиям, независимо от того, проводятся ли они по этим Правилам или по правилам Континенталь</w:t>
      </w:r>
      <w:r w:rsidRPr="004D49F3">
        <w:rPr>
          <w:rStyle w:val="FontStyle143"/>
          <w:sz w:val="24"/>
          <w:szCs w:val="24"/>
        </w:rPr>
        <w:softHyphen/>
        <w:t>ной ассоциации или национальной федерации.</w:t>
      </w:r>
    </w:p>
    <w:p w:rsidR="00974024" w:rsidRPr="004D49F3" w:rsidRDefault="00974024" w:rsidP="00974024">
      <w:pPr>
        <w:pStyle w:val="Style11"/>
        <w:widowControl/>
        <w:spacing w:line="240" w:lineRule="auto"/>
        <w:ind w:left="283"/>
        <w:rPr>
          <w:rStyle w:val="FontStyle143"/>
          <w:sz w:val="24"/>
          <w:szCs w:val="24"/>
        </w:rPr>
      </w:pPr>
      <w:r w:rsidRPr="004D49F3">
        <w:rPr>
          <w:rStyle w:val="FontStyle143"/>
          <w:sz w:val="24"/>
          <w:szCs w:val="24"/>
        </w:rPr>
        <w:t>Любой спортсмен, персонал по работе со спортсменами или любое другое лицо:</w:t>
      </w:r>
    </w:p>
    <w:p w:rsidR="00974024" w:rsidRPr="004D49F3" w:rsidRDefault="00974024" w:rsidP="00974024">
      <w:pPr>
        <w:pStyle w:val="Style23"/>
        <w:widowControl/>
        <w:spacing w:line="240" w:lineRule="auto"/>
        <w:ind w:left="557" w:hanging="557"/>
        <w:rPr>
          <w:rStyle w:val="FontStyle143"/>
          <w:sz w:val="24"/>
          <w:szCs w:val="24"/>
        </w:rPr>
      </w:pPr>
      <w:r w:rsidRPr="004D49F3">
        <w:rPr>
          <w:rStyle w:val="FontStyle143"/>
          <w:sz w:val="24"/>
          <w:szCs w:val="24"/>
        </w:rPr>
        <w:t>(a)</w:t>
      </w:r>
      <w:r w:rsidRPr="004D49F3">
        <w:rPr>
          <w:rStyle w:val="FontStyle143"/>
          <w:sz w:val="24"/>
          <w:szCs w:val="24"/>
        </w:rPr>
        <w:tab/>
        <w:t>[ …. ]</w:t>
      </w:r>
    </w:p>
    <w:p w:rsidR="00974024" w:rsidRPr="004D49F3" w:rsidRDefault="00974024" w:rsidP="00974024">
      <w:pPr>
        <w:pStyle w:val="Style23"/>
        <w:widowControl/>
        <w:tabs>
          <w:tab w:val="left" w:pos="284"/>
        </w:tabs>
        <w:spacing w:line="240" w:lineRule="auto"/>
        <w:ind w:firstLine="0"/>
        <w:rPr>
          <w:rStyle w:val="FontStyle143"/>
          <w:sz w:val="24"/>
          <w:szCs w:val="24"/>
          <w:lang w:eastAsia="en-US"/>
        </w:rPr>
      </w:pPr>
      <w:r w:rsidRPr="004D49F3">
        <w:rPr>
          <w:rStyle w:val="FontStyle143"/>
          <w:sz w:val="24"/>
          <w:szCs w:val="24"/>
          <w:lang w:eastAsia="en-US"/>
        </w:rPr>
        <w:t>(б)</w:t>
      </w:r>
      <w:r w:rsidRPr="004D49F3">
        <w:rPr>
          <w:rStyle w:val="FontStyle143"/>
          <w:sz w:val="24"/>
          <w:szCs w:val="24"/>
          <w:lang w:eastAsia="en-US"/>
        </w:rPr>
        <w:tab/>
        <w:t>который был отстран</w:t>
      </w:r>
      <w:r w:rsidR="00AE12E9" w:rsidRPr="004D49F3">
        <w:rPr>
          <w:rStyle w:val="FontStyle143"/>
          <w:sz w:val="24"/>
          <w:szCs w:val="24"/>
          <w:lang w:eastAsia="en-US"/>
        </w:rPr>
        <w:t>ё</w:t>
      </w:r>
      <w:r w:rsidRPr="004D49F3">
        <w:rPr>
          <w:rStyle w:val="FontStyle143"/>
          <w:sz w:val="24"/>
          <w:szCs w:val="24"/>
          <w:lang w:eastAsia="en-US"/>
        </w:rPr>
        <w:t>н или лиш</w:t>
      </w:r>
      <w:r w:rsidR="00AE12E9" w:rsidRPr="004D49F3">
        <w:rPr>
          <w:rStyle w:val="FontStyle143"/>
          <w:sz w:val="24"/>
          <w:szCs w:val="24"/>
          <w:lang w:eastAsia="en-US"/>
        </w:rPr>
        <w:t>ё</w:t>
      </w:r>
      <w:r w:rsidRPr="004D49F3">
        <w:rPr>
          <w:rStyle w:val="FontStyle143"/>
          <w:sz w:val="24"/>
          <w:szCs w:val="24"/>
          <w:lang w:eastAsia="en-US"/>
        </w:rPr>
        <w:t>н права допуска по правилам своей Национальной федерации, и не имел права принимать участие в соревнованиях, проводимых Национальной федерацией, в случае если такое отстранение или лишение права допуска соответствует этим Правилам;</w:t>
      </w:r>
    </w:p>
    <w:p w:rsidR="00974024" w:rsidRPr="004D49F3" w:rsidRDefault="00974024" w:rsidP="00AE12E9">
      <w:pPr>
        <w:pStyle w:val="Style23"/>
        <w:widowControl/>
        <w:spacing w:line="240" w:lineRule="auto"/>
        <w:ind w:firstLine="0"/>
        <w:rPr>
          <w:rStyle w:val="FontStyle143"/>
          <w:sz w:val="24"/>
          <w:szCs w:val="24"/>
        </w:rPr>
      </w:pPr>
      <w:r w:rsidRPr="004D49F3">
        <w:rPr>
          <w:rStyle w:val="FontStyle143"/>
          <w:sz w:val="24"/>
          <w:szCs w:val="24"/>
        </w:rPr>
        <w:t>(в)</w:t>
      </w:r>
      <w:r w:rsidRPr="004D49F3">
        <w:rPr>
          <w:rStyle w:val="FontStyle143"/>
          <w:sz w:val="24"/>
          <w:szCs w:val="24"/>
        </w:rPr>
        <w:tab/>
        <w:t>который в настоящее время отстран</w:t>
      </w:r>
      <w:r w:rsidR="00AE12E9" w:rsidRPr="004D49F3">
        <w:rPr>
          <w:rStyle w:val="FontStyle143"/>
          <w:sz w:val="24"/>
          <w:szCs w:val="24"/>
        </w:rPr>
        <w:t>ё</w:t>
      </w:r>
      <w:r w:rsidRPr="004D49F3">
        <w:rPr>
          <w:rStyle w:val="FontStyle143"/>
          <w:sz w:val="24"/>
          <w:szCs w:val="24"/>
        </w:rPr>
        <w:t>н от участия в соревнованиях, проводимых по этим Правилам;</w:t>
      </w:r>
    </w:p>
    <w:p w:rsidR="00974024" w:rsidRPr="004D49F3" w:rsidRDefault="00974024" w:rsidP="00AE12E9">
      <w:pPr>
        <w:pStyle w:val="Style20"/>
        <w:widowControl/>
        <w:tabs>
          <w:tab w:val="left" w:pos="0"/>
        </w:tabs>
        <w:spacing w:line="240" w:lineRule="auto"/>
        <w:ind w:firstLine="0"/>
        <w:rPr>
          <w:rStyle w:val="FontStyle134"/>
          <w:b w:val="0"/>
          <w:sz w:val="24"/>
          <w:szCs w:val="24"/>
          <w:lang w:eastAsia="en-US"/>
        </w:rPr>
      </w:pPr>
      <w:r w:rsidRPr="004D49F3">
        <w:rPr>
          <w:rStyle w:val="FontStyle142"/>
          <w:b w:val="0"/>
          <w:sz w:val="24"/>
          <w:szCs w:val="24"/>
        </w:rPr>
        <w:t>(</w:t>
      </w:r>
      <w:r w:rsidR="00AE12E9" w:rsidRPr="004D49F3">
        <w:rPr>
          <w:rStyle w:val="FontStyle142"/>
          <w:b w:val="0"/>
          <w:sz w:val="24"/>
          <w:szCs w:val="24"/>
        </w:rPr>
        <w:t>г) который</w:t>
      </w:r>
      <w:r w:rsidRPr="004D49F3">
        <w:rPr>
          <w:rStyle w:val="FontStyle142"/>
          <w:b w:val="0"/>
          <w:sz w:val="24"/>
          <w:szCs w:val="24"/>
        </w:rPr>
        <w:t xml:space="preserve"> не выполняет требования допуска, изложенные в Правиле </w:t>
      </w:r>
      <w:r w:rsidRPr="004D49F3">
        <w:rPr>
          <w:rStyle w:val="FontStyle140"/>
          <w:b w:val="0"/>
          <w:sz w:val="24"/>
          <w:szCs w:val="24"/>
        </w:rPr>
        <w:t xml:space="preserve">141 </w:t>
      </w:r>
      <w:r w:rsidRPr="004D49F3">
        <w:rPr>
          <w:rStyle w:val="FontStyle142"/>
          <w:b w:val="0"/>
          <w:sz w:val="24"/>
          <w:szCs w:val="24"/>
        </w:rPr>
        <w:t>или Регламентах;</w:t>
      </w:r>
    </w:p>
    <w:p w:rsidR="00974024" w:rsidRPr="004D49F3" w:rsidRDefault="00974024" w:rsidP="00AE12E9">
      <w:pPr>
        <w:pStyle w:val="Style23"/>
        <w:widowControl/>
        <w:tabs>
          <w:tab w:val="left" w:pos="538"/>
        </w:tabs>
        <w:spacing w:line="240" w:lineRule="auto"/>
        <w:ind w:firstLine="0"/>
        <w:rPr>
          <w:rStyle w:val="FontStyle143"/>
          <w:bCs/>
          <w:sz w:val="24"/>
          <w:szCs w:val="24"/>
        </w:rPr>
      </w:pPr>
      <w:r w:rsidRPr="004D49F3">
        <w:rPr>
          <w:rStyle w:val="FontStyle143"/>
          <w:sz w:val="24"/>
          <w:szCs w:val="24"/>
        </w:rPr>
        <w:t>(д) который был лиш</w:t>
      </w:r>
      <w:r w:rsidR="00AE12E9" w:rsidRPr="004D49F3">
        <w:rPr>
          <w:rStyle w:val="FontStyle143"/>
          <w:sz w:val="24"/>
          <w:szCs w:val="24"/>
        </w:rPr>
        <w:t>ё</w:t>
      </w:r>
      <w:r w:rsidRPr="004D49F3">
        <w:rPr>
          <w:rStyle w:val="FontStyle143"/>
          <w:sz w:val="24"/>
          <w:szCs w:val="24"/>
        </w:rPr>
        <w:t>н права на участие в соревнованиях в результате нарушения Антидопинговых Правил;</w:t>
      </w:r>
    </w:p>
    <w:p w:rsidR="00974024" w:rsidRPr="004D49F3" w:rsidRDefault="00974024" w:rsidP="00AE12E9">
      <w:pPr>
        <w:pStyle w:val="Style23"/>
        <w:widowControl/>
        <w:tabs>
          <w:tab w:val="left" w:pos="538"/>
        </w:tabs>
        <w:spacing w:line="240" w:lineRule="auto"/>
        <w:ind w:firstLine="0"/>
        <w:rPr>
          <w:rStyle w:val="FontStyle142"/>
          <w:b w:val="0"/>
          <w:sz w:val="24"/>
          <w:szCs w:val="24"/>
        </w:rPr>
      </w:pPr>
      <w:r w:rsidRPr="004D49F3">
        <w:rPr>
          <w:rStyle w:val="FontStyle142"/>
          <w:b w:val="0"/>
          <w:sz w:val="24"/>
          <w:szCs w:val="24"/>
        </w:rPr>
        <w:t>(е)</w:t>
      </w:r>
      <w:r w:rsidRPr="004D49F3">
        <w:rPr>
          <w:rStyle w:val="FontStyle142"/>
          <w:b w:val="0"/>
          <w:sz w:val="24"/>
          <w:szCs w:val="24"/>
        </w:rPr>
        <w:tab/>
        <w:t>который был отстран</w:t>
      </w:r>
      <w:r w:rsidR="00AE12E9" w:rsidRPr="004D49F3">
        <w:rPr>
          <w:rStyle w:val="FontStyle142"/>
          <w:b w:val="0"/>
          <w:sz w:val="24"/>
          <w:szCs w:val="24"/>
        </w:rPr>
        <w:t>ё</w:t>
      </w:r>
      <w:r w:rsidRPr="004D49F3">
        <w:rPr>
          <w:rStyle w:val="FontStyle142"/>
          <w:b w:val="0"/>
          <w:sz w:val="24"/>
          <w:szCs w:val="24"/>
        </w:rPr>
        <w:t>н или исключ</w:t>
      </w:r>
      <w:r w:rsidR="00AE12E9" w:rsidRPr="004D49F3">
        <w:rPr>
          <w:rStyle w:val="FontStyle142"/>
          <w:b w:val="0"/>
          <w:sz w:val="24"/>
          <w:szCs w:val="24"/>
        </w:rPr>
        <w:t>ё</w:t>
      </w:r>
      <w:r w:rsidRPr="004D49F3">
        <w:rPr>
          <w:rStyle w:val="FontStyle142"/>
          <w:b w:val="0"/>
          <w:sz w:val="24"/>
          <w:szCs w:val="24"/>
        </w:rPr>
        <w:t>н Комиссией по этике за нарушение Кодекса этики;</w:t>
      </w:r>
    </w:p>
    <w:p w:rsidR="00974024" w:rsidRPr="004D49F3" w:rsidRDefault="00974024" w:rsidP="00974024">
      <w:pPr>
        <w:pStyle w:val="Style23"/>
        <w:widowControl/>
        <w:tabs>
          <w:tab w:val="left" w:pos="538"/>
        </w:tabs>
        <w:spacing w:line="240" w:lineRule="auto"/>
        <w:ind w:firstLine="0"/>
        <w:rPr>
          <w:rStyle w:val="FontStyle142"/>
          <w:b w:val="0"/>
          <w:sz w:val="24"/>
          <w:szCs w:val="24"/>
        </w:rPr>
      </w:pPr>
      <w:r w:rsidRPr="004D49F3">
        <w:rPr>
          <w:rStyle w:val="FontStyle142"/>
          <w:b w:val="0"/>
          <w:sz w:val="24"/>
          <w:szCs w:val="24"/>
        </w:rPr>
        <w:t>(ж)</w:t>
      </w:r>
      <w:r w:rsidRPr="004D49F3">
        <w:rPr>
          <w:rStyle w:val="FontStyle142"/>
          <w:sz w:val="24"/>
          <w:szCs w:val="24"/>
        </w:rPr>
        <w:t xml:space="preserve"> </w:t>
      </w:r>
      <w:r w:rsidRPr="004D49F3">
        <w:rPr>
          <w:rStyle w:val="FontStyle142"/>
          <w:b w:val="0"/>
          <w:sz w:val="24"/>
          <w:szCs w:val="24"/>
        </w:rPr>
        <w:t>который был лиш</w:t>
      </w:r>
      <w:r w:rsidR="00AE12E9" w:rsidRPr="004D49F3">
        <w:rPr>
          <w:rStyle w:val="FontStyle142"/>
          <w:b w:val="0"/>
          <w:sz w:val="24"/>
          <w:szCs w:val="24"/>
        </w:rPr>
        <w:t>ё</w:t>
      </w:r>
      <w:r w:rsidRPr="004D49F3">
        <w:rPr>
          <w:rStyle w:val="FontStyle142"/>
          <w:b w:val="0"/>
          <w:sz w:val="24"/>
          <w:szCs w:val="24"/>
        </w:rPr>
        <w:t>н допуска в результате нарушения любого другого Правила или Регламента в рамках применения Правила 60.4, которое изложено в Правиле 23.</w:t>
      </w:r>
    </w:p>
    <w:p w:rsidR="00974024" w:rsidRPr="004D49F3" w:rsidRDefault="00974024" w:rsidP="00974024">
      <w:pPr>
        <w:pStyle w:val="Style23"/>
        <w:widowControl/>
        <w:tabs>
          <w:tab w:val="left" w:pos="538"/>
        </w:tabs>
        <w:spacing w:line="240" w:lineRule="auto"/>
        <w:ind w:left="538" w:firstLine="0"/>
        <w:rPr>
          <w:rStyle w:val="FontStyle142"/>
          <w:b w:val="0"/>
          <w:sz w:val="24"/>
          <w:szCs w:val="24"/>
        </w:rPr>
      </w:pPr>
    </w:p>
    <w:p w:rsidR="00974024" w:rsidRPr="004D49F3" w:rsidRDefault="00974024" w:rsidP="00974024">
      <w:pPr>
        <w:spacing w:after="0" w:line="240" w:lineRule="auto"/>
        <w:jc w:val="center"/>
        <w:rPr>
          <w:b/>
          <w:sz w:val="24"/>
          <w:szCs w:val="24"/>
        </w:rPr>
      </w:pPr>
      <w:r w:rsidRPr="004D49F3">
        <w:rPr>
          <w:b/>
          <w:sz w:val="24"/>
          <w:szCs w:val="24"/>
        </w:rPr>
        <w:t>ПРАВИЛО 23</w:t>
      </w:r>
    </w:p>
    <w:p w:rsidR="00974024" w:rsidRPr="004D49F3" w:rsidRDefault="00974024" w:rsidP="00974024">
      <w:pPr>
        <w:spacing w:after="0" w:line="240" w:lineRule="auto"/>
        <w:jc w:val="center"/>
        <w:rPr>
          <w:b/>
          <w:sz w:val="24"/>
          <w:szCs w:val="24"/>
        </w:rPr>
      </w:pPr>
      <w:r w:rsidRPr="004D49F3">
        <w:rPr>
          <w:b/>
          <w:sz w:val="24"/>
          <w:szCs w:val="24"/>
        </w:rPr>
        <w:t>Лица, подлежащие лишению допуска</w:t>
      </w:r>
    </w:p>
    <w:p w:rsidR="00974024" w:rsidRPr="004D49F3" w:rsidRDefault="00974024" w:rsidP="00974024">
      <w:pPr>
        <w:spacing w:after="0" w:line="240" w:lineRule="auto"/>
        <w:rPr>
          <w:sz w:val="24"/>
          <w:szCs w:val="24"/>
        </w:rPr>
      </w:pPr>
      <w:r w:rsidRPr="004D49F3">
        <w:rPr>
          <w:sz w:val="24"/>
          <w:szCs w:val="24"/>
        </w:rPr>
        <w:t>Любой спортсмен, персонал, обслуживающий спортсмена или другое лицо:</w:t>
      </w:r>
    </w:p>
    <w:p w:rsidR="00974024" w:rsidRPr="004D49F3" w:rsidRDefault="00974024" w:rsidP="00974024">
      <w:pPr>
        <w:spacing w:after="0" w:line="240" w:lineRule="auto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(a)</w:t>
      </w:r>
      <w:r w:rsidRPr="004D49F3">
        <w:rPr>
          <w:sz w:val="24"/>
          <w:szCs w:val="24"/>
        </w:rPr>
        <w:tab/>
        <w:t>который принимает участие в л</w:t>
      </w:r>
      <w:r w:rsidR="00AE12E9" w:rsidRPr="004D49F3">
        <w:rPr>
          <w:sz w:val="24"/>
          <w:szCs w:val="24"/>
        </w:rPr>
        <w:t>е</w:t>
      </w:r>
      <w:r w:rsidRPr="004D49F3">
        <w:rPr>
          <w:sz w:val="24"/>
          <w:szCs w:val="24"/>
        </w:rPr>
        <w:t>гкоатлетическом соревновании или виде соревнования, в котором, по его информации, кто-то из спортсменов отстран</w:t>
      </w:r>
      <w:r w:rsidR="00AE12E9" w:rsidRPr="004D49F3">
        <w:rPr>
          <w:sz w:val="24"/>
          <w:szCs w:val="24"/>
        </w:rPr>
        <w:t>ё</w:t>
      </w:r>
      <w:r w:rsidRPr="004D49F3">
        <w:rPr>
          <w:sz w:val="24"/>
          <w:szCs w:val="24"/>
        </w:rPr>
        <w:t>н от участия в соревнованиях или лиш</w:t>
      </w:r>
      <w:r w:rsidR="00AE12E9" w:rsidRPr="004D49F3">
        <w:rPr>
          <w:sz w:val="24"/>
          <w:szCs w:val="24"/>
        </w:rPr>
        <w:t>ё</w:t>
      </w:r>
      <w:r w:rsidRPr="004D49F3">
        <w:rPr>
          <w:sz w:val="24"/>
          <w:szCs w:val="24"/>
        </w:rPr>
        <w:t>н права допуска в рамках этих Правил, или соревнование проходит в стране или территории, где находится отстран</w:t>
      </w:r>
      <w:r w:rsidR="00AE12E9" w:rsidRPr="004D49F3">
        <w:rPr>
          <w:sz w:val="24"/>
          <w:szCs w:val="24"/>
        </w:rPr>
        <w:t>ё</w:t>
      </w:r>
      <w:r w:rsidRPr="004D49F3">
        <w:rPr>
          <w:sz w:val="24"/>
          <w:szCs w:val="24"/>
        </w:rPr>
        <w:t>нная национальная федерация. Это не относится к легкоатлетическим соревнованиям, которые ограничены для возрастной группы Мастеров (ветеранов) (в соответствие с Правилом 141);</w:t>
      </w:r>
    </w:p>
    <w:p w:rsidR="00974024" w:rsidRPr="004D49F3" w:rsidRDefault="00974024" w:rsidP="00974024">
      <w:pPr>
        <w:spacing w:after="0" w:line="240" w:lineRule="auto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(б)</w:t>
      </w:r>
      <w:r w:rsidRPr="004D49F3">
        <w:rPr>
          <w:sz w:val="24"/>
          <w:szCs w:val="24"/>
        </w:rPr>
        <w:tab/>
        <w:t>который принимает участие в любом легкоатлетическом соревновании, которое не разрешено в соответствие с Правилом 2 (Разрешение на проведение соревнований);</w:t>
      </w:r>
    </w:p>
    <w:p w:rsidR="00974024" w:rsidRPr="004D49F3" w:rsidRDefault="00974024" w:rsidP="00974024">
      <w:pPr>
        <w:spacing w:after="0" w:line="240" w:lineRule="auto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(в)</w:t>
      </w:r>
      <w:r w:rsidRPr="004D49F3">
        <w:rPr>
          <w:sz w:val="24"/>
          <w:szCs w:val="24"/>
        </w:rPr>
        <w:tab/>
        <w:t xml:space="preserve">который нарушает </w:t>
      </w:r>
      <w:proofErr w:type="gramStart"/>
      <w:r w:rsidRPr="004D49F3">
        <w:rPr>
          <w:sz w:val="24"/>
          <w:szCs w:val="24"/>
        </w:rPr>
        <w:t>Правило</w:t>
      </w:r>
      <w:proofErr w:type="gramEnd"/>
      <w:r w:rsidRPr="004D49F3">
        <w:rPr>
          <w:sz w:val="24"/>
          <w:szCs w:val="24"/>
        </w:rPr>
        <w:t xml:space="preserve"> 4 (требования по участию в международных соревнованиях) или любые Регламенты, из него вытекающие;</w:t>
      </w:r>
    </w:p>
    <w:p w:rsidR="00974024" w:rsidRPr="004D49F3" w:rsidRDefault="00974024" w:rsidP="00974024">
      <w:pPr>
        <w:spacing w:after="0" w:line="240" w:lineRule="auto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(г)</w:t>
      </w:r>
      <w:r w:rsidRPr="004D49F3">
        <w:rPr>
          <w:sz w:val="24"/>
          <w:szCs w:val="24"/>
        </w:rPr>
        <w:tab/>
        <w:t xml:space="preserve">который нарушает </w:t>
      </w:r>
      <w:proofErr w:type="gramStart"/>
      <w:r w:rsidRPr="004D49F3">
        <w:rPr>
          <w:sz w:val="24"/>
          <w:szCs w:val="24"/>
        </w:rPr>
        <w:t>Правило</w:t>
      </w:r>
      <w:proofErr w:type="gramEnd"/>
      <w:r w:rsidRPr="004D49F3">
        <w:rPr>
          <w:sz w:val="24"/>
          <w:szCs w:val="24"/>
        </w:rPr>
        <w:t xml:space="preserve"> 5 (право представлять национальную федерацию) или любые Регламенты, из него вытекающие;</w:t>
      </w:r>
    </w:p>
    <w:p w:rsidR="00974024" w:rsidRPr="004D49F3" w:rsidRDefault="00974024" w:rsidP="00974024">
      <w:pPr>
        <w:spacing w:after="0" w:line="240" w:lineRule="auto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(д)</w:t>
      </w:r>
      <w:r w:rsidRPr="004D49F3">
        <w:rPr>
          <w:sz w:val="24"/>
          <w:szCs w:val="24"/>
        </w:rPr>
        <w:tab/>
        <w:t xml:space="preserve">который нарушает </w:t>
      </w:r>
      <w:proofErr w:type="gramStart"/>
      <w:r w:rsidRPr="004D49F3">
        <w:rPr>
          <w:sz w:val="24"/>
          <w:szCs w:val="24"/>
        </w:rPr>
        <w:t>Правило</w:t>
      </w:r>
      <w:proofErr w:type="gramEnd"/>
      <w:r w:rsidRPr="004D49F3">
        <w:rPr>
          <w:sz w:val="24"/>
          <w:szCs w:val="24"/>
        </w:rPr>
        <w:t xml:space="preserve"> 6 (выплаты спортсменам) или любые Регламенты, из него вытекающие;</w:t>
      </w:r>
    </w:p>
    <w:p w:rsidR="00974024" w:rsidRPr="004D49F3" w:rsidRDefault="00974024" w:rsidP="00974024">
      <w:pPr>
        <w:spacing w:after="0" w:line="240" w:lineRule="auto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(е)</w:t>
      </w:r>
      <w:r w:rsidRPr="004D49F3">
        <w:rPr>
          <w:sz w:val="24"/>
          <w:szCs w:val="24"/>
        </w:rPr>
        <w:tab/>
        <w:t xml:space="preserve">который нарушает </w:t>
      </w:r>
      <w:proofErr w:type="gramStart"/>
      <w:r w:rsidRPr="004D49F3">
        <w:rPr>
          <w:sz w:val="24"/>
          <w:szCs w:val="24"/>
        </w:rPr>
        <w:t>Правило</w:t>
      </w:r>
      <w:proofErr w:type="gramEnd"/>
      <w:r w:rsidRPr="004D49F3">
        <w:rPr>
          <w:sz w:val="24"/>
          <w:szCs w:val="24"/>
        </w:rPr>
        <w:t xml:space="preserve"> 7 (представители спортсменов) или любые Регламенты, из него вытекающие;</w:t>
      </w:r>
    </w:p>
    <w:p w:rsidR="00974024" w:rsidRPr="004D49F3" w:rsidRDefault="00974024" w:rsidP="00974024">
      <w:pPr>
        <w:spacing w:after="0" w:line="240" w:lineRule="auto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(ж)</w:t>
      </w:r>
      <w:r w:rsidRPr="004D49F3">
        <w:rPr>
          <w:sz w:val="24"/>
          <w:szCs w:val="24"/>
        </w:rPr>
        <w:tab/>
        <w:t xml:space="preserve">который нарушает </w:t>
      </w:r>
      <w:proofErr w:type="gramStart"/>
      <w:r w:rsidRPr="004D49F3">
        <w:rPr>
          <w:sz w:val="24"/>
          <w:szCs w:val="24"/>
        </w:rPr>
        <w:t>Правило</w:t>
      </w:r>
      <w:proofErr w:type="gramEnd"/>
      <w:r w:rsidRPr="004D49F3">
        <w:rPr>
          <w:sz w:val="24"/>
          <w:szCs w:val="24"/>
        </w:rPr>
        <w:t xml:space="preserve"> 8 (реклама и экспозиции во время международных соревнований) или любые Регламенты, из него вытекающие;</w:t>
      </w:r>
    </w:p>
    <w:p w:rsidR="00974024" w:rsidRPr="004D49F3" w:rsidRDefault="00974024" w:rsidP="00974024">
      <w:pPr>
        <w:spacing w:after="0" w:line="240" w:lineRule="auto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(з)</w:t>
      </w:r>
      <w:r w:rsidRPr="004D49F3">
        <w:rPr>
          <w:sz w:val="24"/>
          <w:szCs w:val="24"/>
        </w:rPr>
        <w:tab/>
        <w:t>который совершает нарушение любого Правила (за исключением положений, изложенных в Правиле 60.2) -  может быть объявлен лиш</w:t>
      </w:r>
      <w:r w:rsidR="00AE12E9" w:rsidRPr="004D49F3">
        <w:rPr>
          <w:sz w:val="24"/>
          <w:szCs w:val="24"/>
        </w:rPr>
        <w:t>ё</w:t>
      </w:r>
      <w:r w:rsidRPr="004D49F3">
        <w:rPr>
          <w:sz w:val="24"/>
          <w:szCs w:val="24"/>
        </w:rPr>
        <w:t>нным допуска в рамках этого Правила 23.</w:t>
      </w:r>
    </w:p>
    <w:p w:rsidR="00974024" w:rsidRPr="004D49F3" w:rsidRDefault="00974024" w:rsidP="00974024">
      <w:pPr>
        <w:spacing w:after="0" w:line="240" w:lineRule="auto"/>
        <w:rPr>
          <w:sz w:val="24"/>
          <w:szCs w:val="24"/>
        </w:rPr>
      </w:pPr>
    </w:p>
    <w:p w:rsidR="00974024" w:rsidRPr="004D49F3" w:rsidRDefault="00974024" w:rsidP="00974024">
      <w:pPr>
        <w:spacing w:after="0" w:line="240" w:lineRule="auto"/>
        <w:jc w:val="center"/>
        <w:rPr>
          <w:b/>
          <w:sz w:val="24"/>
          <w:szCs w:val="24"/>
        </w:rPr>
      </w:pPr>
      <w:r w:rsidRPr="004D49F3">
        <w:rPr>
          <w:b/>
          <w:sz w:val="24"/>
          <w:szCs w:val="24"/>
        </w:rPr>
        <w:t>Правила 40.11-40.12</w:t>
      </w:r>
    </w:p>
    <w:p w:rsidR="00974024" w:rsidRPr="004D49F3" w:rsidRDefault="00974024" w:rsidP="00974024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4D49F3">
        <w:rPr>
          <w:b/>
          <w:bCs/>
          <w:i/>
          <w:iCs/>
          <w:sz w:val="24"/>
          <w:szCs w:val="24"/>
        </w:rPr>
        <w:t>Начало периода лишения допуска</w:t>
      </w:r>
    </w:p>
    <w:p w:rsidR="00974024" w:rsidRPr="004D49F3" w:rsidRDefault="00974024" w:rsidP="00974024">
      <w:pPr>
        <w:tabs>
          <w:tab w:val="left" w:pos="264"/>
        </w:tabs>
        <w:spacing w:after="0" w:line="240" w:lineRule="auto"/>
        <w:jc w:val="both"/>
        <w:rPr>
          <w:sz w:val="24"/>
          <w:szCs w:val="24"/>
        </w:rPr>
      </w:pPr>
      <w:r w:rsidRPr="004D49F3">
        <w:rPr>
          <w:sz w:val="24"/>
          <w:szCs w:val="24"/>
        </w:rPr>
        <w:t>11.За исключением случаев, изложенных ниже, период лишения допуска начи</w:t>
      </w:r>
      <w:r w:rsidRPr="004D49F3">
        <w:rPr>
          <w:sz w:val="24"/>
          <w:szCs w:val="24"/>
        </w:rPr>
        <w:softHyphen/>
        <w:t xml:space="preserve">нается со дня, когда по результатам заслушивания принимается окончательное решение о лишении допуска, или если от заслушивания отказываются, или оно не проводится, то со дня, когда лишение допуска признается или налагается каким-то другим образом. </w:t>
      </w:r>
    </w:p>
    <w:p w:rsidR="00974024" w:rsidRPr="004D49F3" w:rsidRDefault="00974024" w:rsidP="00974024">
      <w:pPr>
        <w:numPr>
          <w:ilvl w:val="0"/>
          <w:numId w:val="10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D49F3">
        <w:rPr>
          <w:sz w:val="24"/>
          <w:szCs w:val="24"/>
        </w:rPr>
        <w:t xml:space="preserve"> </w:t>
      </w:r>
      <w:r w:rsidRPr="004D49F3">
        <w:rPr>
          <w:b/>
          <w:sz w:val="24"/>
          <w:szCs w:val="24"/>
          <w:lang w:val="en-US"/>
        </w:rPr>
        <w:t>[ …...]</w:t>
      </w:r>
    </w:p>
    <w:p w:rsidR="00974024" w:rsidRPr="004D49F3" w:rsidRDefault="00974024" w:rsidP="00974024">
      <w:pPr>
        <w:numPr>
          <w:ilvl w:val="0"/>
          <w:numId w:val="10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D49F3">
        <w:rPr>
          <w:b/>
          <w:sz w:val="24"/>
          <w:szCs w:val="24"/>
        </w:rPr>
        <w:lastRenderedPageBreak/>
        <w:t xml:space="preserve"> </w:t>
      </w:r>
      <w:r w:rsidRPr="004D49F3">
        <w:rPr>
          <w:b/>
          <w:sz w:val="24"/>
          <w:szCs w:val="24"/>
          <w:lang w:val="en-US"/>
        </w:rPr>
        <w:t>[ …...]</w:t>
      </w:r>
    </w:p>
    <w:p w:rsidR="00974024" w:rsidRPr="004D49F3" w:rsidRDefault="00974024" w:rsidP="00974024">
      <w:pPr>
        <w:numPr>
          <w:ilvl w:val="0"/>
          <w:numId w:val="10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D49F3">
        <w:rPr>
          <w:sz w:val="24"/>
          <w:szCs w:val="24"/>
        </w:rPr>
        <w:t xml:space="preserve"> </w:t>
      </w:r>
      <w:r w:rsidRPr="004D49F3">
        <w:rPr>
          <w:b/>
          <w:sz w:val="24"/>
          <w:szCs w:val="24"/>
          <w:lang w:val="en-US"/>
        </w:rPr>
        <w:t>[ …...]</w:t>
      </w:r>
    </w:p>
    <w:p w:rsidR="00974024" w:rsidRPr="004D49F3" w:rsidRDefault="00974024" w:rsidP="00974024">
      <w:pPr>
        <w:numPr>
          <w:ilvl w:val="0"/>
          <w:numId w:val="10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D49F3">
        <w:rPr>
          <w:sz w:val="24"/>
          <w:szCs w:val="24"/>
        </w:rPr>
        <w:t xml:space="preserve"> </w:t>
      </w:r>
      <w:r w:rsidRPr="004D49F3">
        <w:rPr>
          <w:b/>
          <w:sz w:val="24"/>
          <w:szCs w:val="24"/>
          <w:lang w:val="en-US"/>
        </w:rPr>
        <w:t>[ …...]</w:t>
      </w:r>
    </w:p>
    <w:p w:rsidR="00974024" w:rsidRPr="004D49F3" w:rsidRDefault="00974024" w:rsidP="00974024">
      <w:pPr>
        <w:numPr>
          <w:ilvl w:val="0"/>
          <w:numId w:val="10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D49F3">
        <w:rPr>
          <w:b/>
          <w:sz w:val="24"/>
          <w:szCs w:val="24"/>
        </w:rPr>
        <w:t xml:space="preserve"> </w:t>
      </w:r>
      <w:r w:rsidRPr="004D49F3">
        <w:rPr>
          <w:b/>
          <w:sz w:val="24"/>
          <w:szCs w:val="24"/>
          <w:lang w:val="en-US"/>
        </w:rPr>
        <w:t>[…....]</w:t>
      </w:r>
    </w:p>
    <w:p w:rsidR="00974024" w:rsidRPr="004D49F3" w:rsidRDefault="00974024" w:rsidP="00974024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74024" w:rsidRPr="004D49F3" w:rsidRDefault="00974024" w:rsidP="00974024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4D49F3">
        <w:rPr>
          <w:b/>
          <w:bCs/>
          <w:i/>
          <w:iCs/>
          <w:sz w:val="24"/>
          <w:szCs w:val="24"/>
        </w:rPr>
        <w:t>Статус во время лишения допуска</w:t>
      </w:r>
    </w:p>
    <w:p w:rsidR="00974024" w:rsidRPr="004D49F3" w:rsidRDefault="00974024" w:rsidP="00974024">
      <w:pPr>
        <w:tabs>
          <w:tab w:val="left" w:pos="264"/>
        </w:tabs>
        <w:spacing w:after="0" w:line="240" w:lineRule="auto"/>
        <w:jc w:val="both"/>
        <w:rPr>
          <w:sz w:val="24"/>
          <w:szCs w:val="24"/>
        </w:rPr>
      </w:pPr>
      <w:r w:rsidRPr="004D49F3">
        <w:rPr>
          <w:b/>
          <w:sz w:val="24"/>
          <w:szCs w:val="24"/>
        </w:rPr>
        <w:t>12(а)</w:t>
      </w:r>
      <w:r w:rsidRPr="004D49F3">
        <w:rPr>
          <w:sz w:val="24"/>
          <w:szCs w:val="24"/>
        </w:rPr>
        <w:t xml:space="preserve"> </w:t>
      </w:r>
      <w:r w:rsidRPr="004D49F3">
        <w:rPr>
          <w:b/>
          <w:sz w:val="24"/>
          <w:szCs w:val="24"/>
        </w:rPr>
        <w:t xml:space="preserve">Запрет на участие во время лишения допуска: </w:t>
      </w:r>
      <w:r w:rsidRPr="004D49F3">
        <w:rPr>
          <w:sz w:val="24"/>
          <w:szCs w:val="24"/>
        </w:rPr>
        <w:t>ни спортсмену, ни какому-то другому лицу, которые были объявлены лиш</w:t>
      </w:r>
      <w:r w:rsidR="00AE12E9" w:rsidRPr="004D49F3">
        <w:rPr>
          <w:sz w:val="24"/>
          <w:szCs w:val="24"/>
        </w:rPr>
        <w:t>ё</w:t>
      </w:r>
      <w:r w:rsidRPr="004D49F3">
        <w:rPr>
          <w:sz w:val="24"/>
          <w:szCs w:val="24"/>
        </w:rPr>
        <w:t>нными допуска, не разреша</w:t>
      </w:r>
      <w:r w:rsidRPr="004D49F3">
        <w:rPr>
          <w:sz w:val="24"/>
          <w:szCs w:val="24"/>
        </w:rPr>
        <w:softHyphen/>
        <w:t>ется в течение этого периода участвовать каким бы то ни было образом в лю</w:t>
      </w:r>
      <w:r w:rsidRPr="004D49F3">
        <w:rPr>
          <w:sz w:val="24"/>
          <w:szCs w:val="24"/>
        </w:rPr>
        <w:softHyphen/>
        <w:t>бых соревнованиях или мероприятиях (за исключением тех, которые входят в программу антидопингового обучения или реабилитации, санкци</w:t>
      </w:r>
      <w:r w:rsidRPr="004D49F3">
        <w:rPr>
          <w:sz w:val="24"/>
          <w:szCs w:val="24"/>
        </w:rPr>
        <w:softHyphen/>
        <w:t>онированы или организованы ИААФ или любой континентальной ассоциа</w:t>
      </w:r>
      <w:r w:rsidRPr="004D49F3">
        <w:rPr>
          <w:sz w:val="24"/>
          <w:szCs w:val="24"/>
        </w:rPr>
        <w:softHyphen/>
        <w:t>цией или национальной федерацией (или клубом или другой организацией, являющейся членом национальной федерации) или организацией, подписав</w:t>
      </w:r>
      <w:r w:rsidRPr="004D49F3">
        <w:rPr>
          <w:sz w:val="24"/>
          <w:szCs w:val="24"/>
        </w:rPr>
        <w:softHyphen/>
        <w:t xml:space="preserve">шей Кодекс ВАДА (или членом организации, подписавшей Кодекс ВАДА, или клубом, или другой организацией, являющейся членом организации, подписавшей Кодекс ВАДА), или в соревнованиях, санкционированных или организованных любой профессиональной лигой или любой элитной  или национальной организацией, финансируемой правительственным агентством. </w:t>
      </w:r>
      <w:r w:rsidRPr="004D49F3">
        <w:rPr>
          <w:rFonts w:eastAsia="Calibri"/>
          <w:sz w:val="24"/>
          <w:szCs w:val="24"/>
        </w:rPr>
        <w:t>Термин “деятельность” в рамках этого Правила включает участие без ограничения в любом качестве, например, как спортсмен, тренер, или любой другой персонал, обслуживающий спортсмена, в тренировочном лагере, показательном выступлении, практическом занятии или другом виде деятельности, организованном национальной федерацией спортсмена (или любым клубом или другой организацией, являющейся членом национальной федерации спортсмена), или стороной, подписавшей договор (например, в условиях национального тренировочного центра), а также участвуя в административной деятельности, например, предоставляя свои услуги в качестве судьи, директора, сотрудника, штатного сотрудника или волонтера любой организации, оговоренной в этом Правиле.</w:t>
      </w:r>
    </w:p>
    <w:p w:rsidR="00974024" w:rsidRPr="004D49F3" w:rsidRDefault="00974024" w:rsidP="00974024">
      <w:pPr>
        <w:tabs>
          <w:tab w:val="left" w:pos="264"/>
        </w:tabs>
        <w:spacing w:after="0" w:line="240" w:lineRule="auto"/>
        <w:jc w:val="both"/>
        <w:rPr>
          <w:sz w:val="24"/>
          <w:szCs w:val="24"/>
        </w:rPr>
      </w:pPr>
      <w:r w:rsidRPr="004D49F3">
        <w:rPr>
          <w:sz w:val="24"/>
          <w:szCs w:val="24"/>
        </w:rPr>
        <w:t xml:space="preserve"> Спортсмен или другое лицо, лиш</w:t>
      </w:r>
      <w:r w:rsidR="00AE12E9" w:rsidRPr="004D49F3">
        <w:rPr>
          <w:sz w:val="24"/>
          <w:szCs w:val="24"/>
        </w:rPr>
        <w:t>ё</w:t>
      </w:r>
      <w:r w:rsidRPr="004D49F3">
        <w:rPr>
          <w:sz w:val="24"/>
          <w:szCs w:val="24"/>
        </w:rPr>
        <w:t>нные до</w:t>
      </w:r>
      <w:r w:rsidRPr="004D49F3">
        <w:rPr>
          <w:sz w:val="24"/>
          <w:szCs w:val="24"/>
        </w:rPr>
        <w:softHyphen/>
        <w:t>пуска более чем на четыре (4) года, могут после истечения этого четырехлет</w:t>
      </w:r>
      <w:r w:rsidRPr="004D49F3">
        <w:rPr>
          <w:sz w:val="24"/>
          <w:szCs w:val="24"/>
        </w:rPr>
        <w:softHyphen/>
        <w:t>него срока участвовать в спортивных соревнованиях местного значения в другом виде спорта,  не санкционированных или каким-то другим образом находящихся в юрисдикции страны, подписавшей кодекс ВАДА, или национальной федерации страны, подписавшей кодекс ВАДА, но только  настолько, насколько это спортивное соревнование местного значения не имеет уровня, который в противном случае позволил бы отобрать этого спортсмена или другое лицо непосредственно или косвенно для участия (или набрать очки для участия) в национальном чемпионате или международном соревновании и не относится к спортсменам или другим лицам, работающим в каком бы то ни было качестве с несовершеннолетними, Спортсмен или другое лицо, лишенные допуска, все равно должны проходить тестирование.</w:t>
      </w:r>
    </w:p>
    <w:p w:rsidR="00974024" w:rsidRPr="004D49F3" w:rsidRDefault="00974024" w:rsidP="00974024">
      <w:pPr>
        <w:numPr>
          <w:ilvl w:val="0"/>
          <w:numId w:val="11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D49F3">
        <w:rPr>
          <w:sz w:val="24"/>
          <w:szCs w:val="24"/>
        </w:rPr>
        <w:t xml:space="preserve"> </w:t>
      </w:r>
      <w:r w:rsidRPr="004D49F3">
        <w:rPr>
          <w:b/>
          <w:sz w:val="24"/>
          <w:szCs w:val="24"/>
          <w:lang w:val="en-US"/>
        </w:rPr>
        <w:t xml:space="preserve">[ …] </w:t>
      </w:r>
    </w:p>
    <w:p w:rsidR="00974024" w:rsidRPr="004D49F3" w:rsidRDefault="00974024" w:rsidP="00974024">
      <w:pPr>
        <w:numPr>
          <w:ilvl w:val="0"/>
          <w:numId w:val="11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D49F3">
        <w:rPr>
          <w:sz w:val="24"/>
          <w:szCs w:val="24"/>
        </w:rPr>
        <w:t xml:space="preserve"> </w:t>
      </w:r>
      <w:r w:rsidRPr="004D49F3">
        <w:rPr>
          <w:b/>
          <w:sz w:val="24"/>
          <w:szCs w:val="24"/>
        </w:rPr>
        <w:t>Нарушение запрета на участие во время лишения допуска:</w:t>
      </w:r>
      <w:r w:rsidRPr="004D49F3">
        <w:rPr>
          <w:sz w:val="24"/>
          <w:szCs w:val="24"/>
        </w:rPr>
        <w:t xml:space="preserve"> если спортсмен или другое лицо, которые были объявлены лиш</w:t>
      </w:r>
      <w:r w:rsidR="00AE12E9" w:rsidRPr="004D49F3">
        <w:rPr>
          <w:sz w:val="24"/>
          <w:szCs w:val="24"/>
        </w:rPr>
        <w:t>ё</w:t>
      </w:r>
      <w:r w:rsidRPr="004D49F3">
        <w:rPr>
          <w:sz w:val="24"/>
          <w:szCs w:val="24"/>
        </w:rPr>
        <w:t>нными допуска, нарушили запрет на участие в период лишения допуска, изложенного в Правиле 40.12 (а), результаты такого участия будут аннулированы, а период лишения допус</w:t>
      </w:r>
      <w:r w:rsidRPr="004D49F3">
        <w:rPr>
          <w:sz w:val="24"/>
          <w:szCs w:val="24"/>
        </w:rPr>
        <w:softHyphen/>
        <w:t>ка, который был назначен первоначально, начн</w:t>
      </w:r>
      <w:r w:rsidR="00AE12E9" w:rsidRPr="004D49F3">
        <w:rPr>
          <w:sz w:val="24"/>
          <w:szCs w:val="24"/>
        </w:rPr>
        <w:t>ё</w:t>
      </w:r>
      <w:r w:rsidRPr="004D49F3">
        <w:rPr>
          <w:sz w:val="24"/>
          <w:szCs w:val="24"/>
        </w:rPr>
        <w:t>тся снова с того дня, когда было совершено нарушение запрета. Новый период лишения допуска может быть сокращен с учетом степени вины спортсмена или другого лица и других обстоятельств дела. Решение о том, нарушили ли спортсмен или другое лицо запрет на участие в соревнованиях и о том, возможно ли сокращение срока, выносится организацией, отвечающей за обработку результатов, которая  выне</w:t>
      </w:r>
      <w:r w:rsidRPr="004D49F3">
        <w:rPr>
          <w:sz w:val="24"/>
          <w:szCs w:val="24"/>
        </w:rPr>
        <w:softHyphen/>
        <w:t>сла решение о первоначальном периоде лишения допуска. Это решение может быть обжаловано в соответствии с Правилом 42. Если персонал, обслуживающий спортсмена, или другое лицо помогают кому то в нарушении запрета на участие в соревнованиях в период лишения допуска, то антидопинговая организация, в юрисдикции которой находится этот персонал, обслуживающий спортсмена, или другое лицо, должен определить санкции за нарушение Статьи 32.2 (</w:t>
      </w:r>
      <w:r w:rsidRPr="004D49F3">
        <w:rPr>
          <w:sz w:val="24"/>
          <w:szCs w:val="24"/>
          <w:lang w:val="en-US"/>
        </w:rPr>
        <w:t>i</w:t>
      </w:r>
      <w:r w:rsidRPr="004D49F3">
        <w:rPr>
          <w:sz w:val="24"/>
          <w:szCs w:val="24"/>
        </w:rPr>
        <w:t>) за оказание такой помощи.</w:t>
      </w:r>
    </w:p>
    <w:p w:rsidR="00974024" w:rsidRPr="004D49F3" w:rsidRDefault="00974024" w:rsidP="00974024">
      <w:pPr>
        <w:numPr>
          <w:ilvl w:val="0"/>
          <w:numId w:val="11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  <w:r w:rsidRPr="004D49F3">
        <w:rPr>
          <w:b/>
          <w:sz w:val="24"/>
          <w:szCs w:val="24"/>
        </w:rPr>
        <w:t xml:space="preserve"> Удержание финансовой помощи в период лишения допуска:</w:t>
      </w:r>
      <w:r w:rsidRPr="004D49F3">
        <w:rPr>
          <w:sz w:val="24"/>
          <w:szCs w:val="24"/>
        </w:rPr>
        <w:t xml:space="preserve"> кроме того, за любое нарушение антидопингового правила, не касающегося сокращенной санкции за обнаружение специфической субстанции, в соответствии с Пра</w:t>
      </w:r>
      <w:r w:rsidRPr="004D49F3">
        <w:rPr>
          <w:sz w:val="24"/>
          <w:szCs w:val="24"/>
        </w:rPr>
        <w:softHyphen/>
        <w:t xml:space="preserve">вилом 40.5, какая-то или вся финансовая помощь, имеющая </w:t>
      </w:r>
      <w:r w:rsidRPr="004D49F3">
        <w:rPr>
          <w:sz w:val="24"/>
          <w:szCs w:val="24"/>
        </w:rPr>
        <w:lastRenderedPageBreak/>
        <w:t>отношение к спорту, или другие материальные блага, имеющие отношение к спорту, полученные таким лицом, будут удержаны соответствующей национальной федерацией</w:t>
      </w:r>
      <w:r w:rsidRPr="004D49F3">
        <w:rPr>
          <w:b/>
          <w:sz w:val="24"/>
          <w:szCs w:val="24"/>
          <w:u w:val="single"/>
        </w:rPr>
        <w:t>.</w:t>
      </w:r>
    </w:p>
    <w:p w:rsidR="00974024" w:rsidRPr="004D49F3" w:rsidRDefault="00974024" w:rsidP="004D49F3">
      <w:pPr>
        <w:spacing w:after="0" w:line="240" w:lineRule="auto"/>
        <w:rPr>
          <w:rStyle w:val="FontStyle143"/>
          <w:sz w:val="24"/>
          <w:szCs w:val="24"/>
        </w:rPr>
      </w:pPr>
    </w:p>
    <w:p w:rsidR="00974024" w:rsidRPr="004D49F3" w:rsidRDefault="00974024" w:rsidP="00974024">
      <w:pPr>
        <w:spacing w:after="0" w:line="240" w:lineRule="auto"/>
        <w:jc w:val="center"/>
        <w:rPr>
          <w:b/>
          <w:sz w:val="24"/>
          <w:szCs w:val="24"/>
        </w:rPr>
      </w:pPr>
      <w:r w:rsidRPr="004D49F3">
        <w:rPr>
          <w:rStyle w:val="FontStyle143"/>
          <w:b/>
          <w:sz w:val="24"/>
          <w:szCs w:val="24"/>
        </w:rPr>
        <w:t>ПРАВИЛО 145</w:t>
      </w:r>
      <w:r w:rsidRPr="004D49F3">
        <w:rPr>
          <w:b/>
          <w:sz w:val="24"/>
          <w:szCs w:val="24"/>
        </w:rPr>
        <w:t xml:space="preserve"> </w:t>
      </w:r>
    </w:p>
    <w:p w:rsidR="00974024" w:rsidRPr="004D49F3" w:rsidRDefault="00974024" w:rsidP="00974024">
      <w:pPr>
        <w:spacing w:after="0" w:line="240" w:lineRule="auto"/>
        <w:jc w:val="center"/>
        <w:rPr>
          <w:b/>
          <w:sz w:val="24"/>
          <w:szCs w:val="24"/>
        </w:rPr>
      </w:pPr>
      <w:r w:rsidRPr="004D49F3">
        <w:rPr>
          <w:b/>
          <w:sz w:val="24"/>
          <w:szCs w:val="24"/>
        </w:rPr>
        <w:t>Действие  правила 145.2  распространяется и на персонал, обслуживающий  спортсменов.</w:t>
      </w:r>
    </w:p>
    <w:p w:rsidR="00974024" w:rsidRPr="004D49F3" w:rsidRDefault="00974024" w:rsidP="00974024">
      <w:pPr>
        <w:pStyle w:val="Style30"/>
        <w:widowControl/>
        <w:spacing w:line="240" w:lineRule="auto"/>
        <w:ind w:right="5"/>
        <w:jc w:val="center"/>
        <w:rPr>
          <w:rStyle w:val="FontStyle142"/>
          <w:sz w:val="24"/>
          <w:szCs w:val="24"/>
        </w:rPr>
      </w:pPr>
      <w:r w:rsidRPr="004D49F3">
        <w:rPr>
          <w:rStyle w:val="FontStyle142"/>
          <w:sz w:val="24"/>
          <w:szCs w:val="24"/>
        </w:rPr>
        <w:t>Дисквалификация</w:t>
      </w:r>
    </w:p>
    <w:p w:rsidR="00974024" w:rsidRPr="004D49F3" w:rsidRDefault="00974024" w:rsidP="00974024">
      <w:pPr>
        <w:pStyle w:val="Style11"/>
        <w:widowControl/>
        <w:spacing w:line="240" w:lineRule="auto"/>
        <w:rPr>
          <w:rStyle w:val="FontStyle143"/>
          <w:sz w:val="24"/>
          <w:szCs w:val="24"/>
        </w:rPr>
      </w:pPr>
      <w:r w:rsidRPr="004D49F3">
        <w:rPr>
          <w:rStyle w:val="FontStyle143"/>
          <w:sz w:val="24"/>
          <w:szCs w:val="24"/>
        </w:rPr>
        <w:t>Если спортсмен дисквалифицирован в каком-то виде из-за нарушения любого Правила, в официальных протоколах должна быть сделана ссылка на Правило, которое он нарушил.</w:t>
      </w:r>
    </w:p>
    <w:p w:rsidR="00974024" w:rsidRPr="004D49F3" w:rsidRDefault="00974024" w:rsidP="00974024">
      <w:pPr>
        <w:pStyle w:val="Style11"/>
        <w:widowControl/>
        <w:numPr>
          <w:ilvl w:val="0"/>
          <w:numId w:val="12"/>
        </w:numPr>
        <w:spacing w:line="240" w:lineRule="auto"/>
        <w:rPr>
          <w:rStyle w:val="FontStyle143"/>
          <w:sz w:val="24"/>
          <w:szCs w:val="24"/>
          <w:lang w:val="en-US"/>
        </w:rPr>
      </w:pPr>
      <w:r w:rsidRPr="004D49F3">
        <w:rPr>
          <w:rStyle w:val="FontStyle143"/>
          <w:sz w:val="24"/>
          <w:szCs w:val="24"/>
          <w:lang w:val="en-US"/>
        </w:rPr>
        <w:t xml:space="preserve">[ …. ] </w:t>
      </w:r>
    </w:p>
    <w:p w:rsidR="00974024" w:rsidRPr="004D49F3" w:rsidRDefault="00974024" w:rsidP="00974024">
      <w:pPr>
        <w:pStyle w:val="Style48"/>
        <w:widowControl/>
        <w:numPr>
          <w:ilvl w:val="0"/>
          <w:numId w:val="12"/>
        </w:numPr>
        <w:tabs>
          <w:tab w:val="left" w:pos="250"/>
        </w:tabs>
        <w:spacing w:line="240" w:lineRule="auto"/>
        <w:rPr>
          <w:rStyle w:val="FontStyle143"/>
          <w:sz w:val="24"/>
          <w:szCs w:val="24"/>
        </w:rPr>
      </w:pPr>
      <w:r w:rsidRPr="004D49F3">
        <w:rPr>
          <w:rStyle w:val="FontStyle143"/>
          <w:sz w:val="24"/>
          <w:szCs w:val="24"/>
        </w:rPr>
        <w:t>Если спортсмен дисквалифицирован за неспортивное или неприличное по</w:t>
      </w:r>
      <w:r w:rsidRPr="004D49F3">
        <w:rPr>
          <w:rStyle w:val="FontStyle143"/>
          <w:sz w:val="24"/>
          <w:szCs w:val="24"/>
        </w:rPr>
        <w:softHyphen/>
        <w:t>ведение, это должно быть отражено в протоколе с указанием причины этой дисквалификации. Если спортсмен получает второе предупреждение в со</w:t>
      </w:r>
      <w:r w:rsidRPr="004D49F3">
        <w:rPr>
          <w:rStyle w:val="FontStyle143"/>
          <w:sz w:val="24"/>
          <w:szCs w:val="24"/>
        </w:rPr>
        <w:softHyphen/>
        <w:t>ответствии с Правилом 125.5 за неспортивное или неприличное поведение в каком-то виде, или в соответствии с Правилом 162.5, то он должен быть дис</w:t>
      </w:r>
      <w:r w:rsidRPr="004D49F3">
        <w:rPr>
          <w:rStyle w:val="FontStyle143"/>
          <w:sz w:val="24"/>
          <w:szCs w:val="24"/>
        </w:rPr>
        <w:softHyphen/>
        <w:t>квалифицирован именно в этом виде. Если второе предупреждение происхо</w:t>
      </w:r>
      <w:r w:rsidRPr="004D49F3">
        <w:rPr>
          <w:rStyle w:val="FontStyle143"/>
          <w:sz w:val="24"/>
          <w:szCs w:val="24"/>
        </w:rPr>
        <w:softHyphen/>
        <w:t>дит во время другого вида, то он должен быть дисквалифицирован только в этом (втором) виде.</w:t>
      </w:r>
    </w:p>
    <w:p w:rsidR="00974024" w:rsidRPr="004D49F3" w:rsidRDefault="00974024" w:rsidP="00974024">
      <w:pPr>
        <w:pStyle w:val="Style11"/>
        <w:widowControl/>
        <w:spacing w:line="240" w:lineRule="auto"/>
        <w:ind w:left="278" w:firstLine="6"/>
        <w:rPr>
          <w:rStyle w:val="FontStyle143"/>
          <w:sz w:val="24"/>
          <w:szCs w:val="24"/>
        </w:rPr>
      </w:pPr>
      <w:r w:rsidRPr="004D49F3">
        <w:rPr>
          <w:rStyle w:val="FontStyle143"/>
          <w:sz w:val="24"/>
          <w:szCs w:val="24"/>
        </w:rPr>
        <w:t>Любой результат, показанный к этому времени в этом же круге, не будет засчитан.</w:t>
      </w:r>
    </w:p>
    <w:p w:rsidR="00974024" w:rsidRPr="004D49F3" w:rsidRDefault="00974024" w:rsidP="00974024">
      <w:pPr>
        <w:pStyle w:val="Style11"/>
        <w:widowControl/>
        <w:spacing w:line="240" w:lineRule="auto"/>
        <w:ind w:left="278"/>
      </w:pPr>
      <w:r w:rsidRPr="004D49F3">
        <w:rPr>
          <w:rStyle w:val="FontStyle143"/>
          <w:sz w:val="24"/>
          <w:szCs w:val="24"/>
        </w:rPr>
        <w:t>Однако результаты, показанные в предыдущем круге этого вида, других предыдущих видах или в преды</w:t>
      </w:r>
      <w:r w:rsidRPr="004D49F3">
        <w:rPr>
          <w:rStyle w:val="FontStyle143"/>
          <w:sz w:val="24"/>
          <w:szCs w:val="24"/>
        </w:rPr>
        <w:softHyphen/>
        <w:t>дущих отдельных видах многоборья, засчитываются. Дисквалифицирован</w:t>
      </w:r>
      <w:r w:rsidRPr="004D49F3">
        <w:rPr>
          <w:rStyle w:val="FontStyle143"/>
          <w:sz w:val="24"/>
          <w:szCs w:val="24"/>
        </w:rPr>
        <w:softHyphen/>
        <w:t>ный за неприличное или неспортивное поведение или по Правилу 162.5 спортсмен должен быть отстран</w:t>
      </w:r>
      <w:r w:rsidR="00E1487F" w:rsidRPr="004D49F3">
        <w:rPr>
          <w:rStyle w:val="FontStyle143"/>
          <w:sz w:val="24"/>
          <w:szCs w:val="24"/>
        </w:rPr>
        <w:t>ё</w:t>
      </w:r>
      <w:r w:rsidRPr="004D49F3">
        <w:rPr>
          <w:rStyle w:val="FontStyle143"/>
          <w:sz w:val="24"/>
          <w:szCs w:val="24"/>
        </w:rPr>
        <w:t>н Рефери от участия в любом другом виде данных соревнований, включая отдельные виды многоборья или виды, в которых он участвует одновременно, и эстафеты. Если нарушение считается серьезным, Директор соревнования должен доложить об этом в соответствующий ру</w:t>
      </w:r>
      <w:r w:rsidRPr="004D49F3">
        <w:rPr>
          <w:rStyle w:val="FontStyle143"/>
          <w:sz w:val="24"/>
          <w:szCs w:val="24"/>
        </w:rPr>
        <w:softHyphen/>
        <w:t>ководящий орган для рассмотрения возможности применения последующих дисциплинарных санкций.</w:t>
      </w:r>
    </w:p>
    <w:p w:rsidR="00136CA4" w:rsidRPr="004D49F3" w:rsidRDefault="00136CA4" w:rsidP="00136CA4">
      <w:pPr>
        <w:spacing w:after="0"/>
        <w:jc w:val="both"/>
        <w:rPr>
          <w:sz w:val="24"/>
          <w:szCs w:val="24"/>
        </w:rPr>
      </w:pPr>
    </w:p>
    <w:sectPr w:rsidR="00136CA4" w:rsidRPr="004D49F3" w:rsidSect="004D49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95" w:rsidRDefault="001B1D95" w:rsidP="00015D7E">
      <w:pPr>
        <w:spacing w:after="0" w:line="240" w:lineRule="auto"/>
      </w:pPr>
      <w:r>
        <w:separator/>
      </w:r>
    </w:p>
  </w:endnote>
  <w:endnote w:type="continuationSeparator" w:id="0">
    <w:p w:rsidR="001B1D95" w:rsidRDefault="001B1D95" w:rsidP="0001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7E" w:rsidRDefault="00015D7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7E" w:rsidRDefault="00015D7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7E" w:rsidRDefault="00015D7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95" w:rsidRDefault="001B1D95" w:rsidP="00015D7E">
      <w:pPr>
        <w:spacing w:after="0" w:line="240" w:lineRule="auto"/>
      </w:pPr>
      <w:r>
        <w:separator/>
      </w:r>
    </w:p>
  </w:footnote>
  <w:footnote w:type="continuationSeparator" w:id="0">
    <w:p w:rsidR="001B1D95" w:rsidRDefault="001B1D95" w:rsidP="0001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7E" w:rsidRDefault="00015D7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7E" w:rsidRDefault="00015D7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7E" w:rsidRDefault="00015D7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02B3"/>
    <w:multiLevelType w:val="hybridMultilevel"/>
    <w:tmpl w:val="0468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47C"/>
    <w:multiLevelType w:val="hybridMultilevel"/>
    <w:tmpl w:val="D44C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1642"/>
    <w:multiLevelType w:val="hybridMultilevel"/>
    <w:tmpl w:val="827C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C5FBB"/>
    <w:multiLevelType w:val="singleLevel"/>
    <w:tmpl w:val="AB3CA0C4"/>
    <w:lvl w:ilvl="0">
      <w:start w:val="2"/>
      <w:numFmt w:val="lowerLetter"/>
      <w:lvlText w:val="(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3B766199"/>
    <w:multiLevelType w:val="singleLevel"/>
    <w:tmpl w:val="D430CA6A"/>
    <w:lvl w:ilvl="0">
      <w:start w:val="1"/>
      <w:numFmt w:val="lowerLetter"/>
      <w:lvlText w:val="(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3C2C365B"/>
    <w:multiLevelType w:val="multilevel"/>
    <w:tmpl w:val="EB84AAFA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</w:lvl>
    <w:lvl w:ilvl="1">
      <w:start w:val="1"/>
      <w:numFmt w:val="decimal"/>
      <w:pStyle w:val="BBClause2"/>
      <w:lvlText w:val="%1.%2"/>
      <w:lvlJc w:val="left"/>
      <w:pPr>
        <w:ind w:left="720" w:hanging="720"/>
      </w:p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</w:lvl>
  </w:abstractNum>
  <w:abstractNum w:abstractNumId="6">
    <w:nsid w:val="4A2F344C"/>
    <w:multiLevelType w:val="hybridMultilevel"/>
    <w:tmpl w:val="A826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C70ED"/>
    <w:multiLevelType w:val="hybridMultilevel"/>
    <w:tmpl w:val="C9ECD84A"/>
    <w:lvl w:ilvl="0" w:tplc="813440F4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8">
    <w:nsid w:val="56CE7193"/>
    <w:multiLevelType w:val="hybridMultilevel"/>
    <w:tmpl w:val="BE0A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9761C"/>
    <w:multiLevelType w:val="hybridMultilevel"/>
    <w:tmpl w:val="8858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11D0B"/>
    <w:multiLevelType w:val="hybridMultilevel"/>
    <w:tmpl w:val="A0D6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5"/>
    <w:lvlOverride w:ilvl="0">
      <w:startOverride w:val="1"/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ascii="Calibri" w:hAnsi="Calibri" w:hint="default"/>
          <w:b w:val="0"/>
          <w:color w:val="auto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pStyle w:val="BBClause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BBClause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BBClause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BClause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BBClause6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BBClause7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BBClause8"/>
        <w:lvlText w:val=""/>
        <w:lvlJc w:val="left"/>
      </w:lvl>
    </w:lvlOverride>
    <w:lvlOverride w:ilvl="8">
      <w:startOverride w:val="1"/>
      <w:lvl w:ilvl="8">
        <w:start w:val="1"/>
        <w:numFmt w:val="decimal"/>
        <w:pStyle w:val="BBClause9"/>
        <w:lvlText w:val=""/>
        <w:lvlJc w:val="left"/>
      </w:lvl>
    </w:lvlOverride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2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47"/>
    <w:rsid w:val="00001991"/>
    <w:rsid w:val="000028FF"/>
    <w:rsid w:val="00005062"/>
    <w:rsid w:val="00015D7E"/>
    <w:rsid w:val="000251DF"/>
    <w:rsid w:val="00031242"/>
    <w:rsid w:val="00034146"/>
    <w:rsid w:val="00044871"/>
    <w:rsid w:val="0005516F"/>
    <w:rsid w:val="000805DC"/>
    <w:rsid w:val="0008264B"/>
    <w:rsid w:val="00083D4E"/>
    <w:rsid w:val="000A067B"/>
    <w:rsid w:val="000A4AC6"/>
    <w:rsid w:val="000A771A"/>
    <w:rsid w:val="000B31DC"/>
    <w:rsid w:val="000B5917"/>
    <w:rsid w:val="000C17D5"/>
    <w:rsid w:val="000C7473"/>
    <w:rsid w:val="000E20E4"/>
    <w:rsid w:val="000E7E81"/>
    <w:rsid w:val="000F1949"/>
    <w:rsid w:val="000F2F67"/>
    <w:rsid w:val="000F3DB7"/>
    <w:rsid w:val="000F59AD"/>
    <w:rsid w:val="000F5F02"/>
    <w:rsid w:val="000F65EC"/>
    <w:rsid w:val="001006E8"/>
    <w:rsid w:val="00106302"/>
    <w:rsid w:val="00121011"/>
    <w:rsid w:val="00123457"/>
    <w:rsid w:val="001256D1"/>
    <w:rsid w:val="0012646F"/>
    <w:rsid w:val="001350D2"/>
    <w:rsid w:val="00136CA4"/>
    <w:rsid w:val="00151977"/>
    <w:rsid w:val="00154901"/>
    <w:rsid w:val="00154ED3"/>
    <w:rsid w:val="0016461C"/>
    <w:rsid w:val="00186FF0"/>
    <w:rsid w:val="00194A6D"/>
    <w:rsid w:val="00195F48"/>
    <w:rsid w:val="001A19D9"/>
    <w:rsid w:val="001B1D95"/>
    <w:rsid w:val="001B6378"/>
    <w:rsid w:val="001C3723"/>
    <w:rsid w:val="001C78DC"/>
    <w:rsid w:val="001F1AD1"/>
    <w:rsid w:val="001F7BAB"/>
    <w:rsid w:val="0020228F"/>
    <w:rsid w:val="00216184"/>
    <w:rsid w:val="00216EC0"/>
    <w:rsid w:val="00224DF6"/>
    <w:rsid w:val="002418FA"/>
    <w:rsid w:val="00252D21"/>
    <w:rsid w:val="0025376F"/>
    <w:rsid w:val="002658AF"/>
    <w:rsid w:val="0028548D"/>
    <w:rsid w:val="0029267F"/>
    <w:rsid w:val="002A7910"/>
    <w:rsid w:val="002B1458"/>
    <w:rsid w:val="002B6DA2"/>
    <w:rsid w:val="002E13DD"/>
    <w:rsid w:val="002E231C"/>
    <w:rsid w:val="002E2DEC"/>
    <w:rsid w:val="002E5340"/>
    <w:rsid w:val="002F071C"/>
    <w:rsid w:val="002F4D35"/>
    <w:rsid w:val="002F6016"/>
    <w:rsid w:val="00300207"/>
    <w:rsid w:val="00306CB7"/>
    <w:rsid w:val="00313E90"/>
    <w:rsid w:val="003155D2"/>
    <w:rsid w:val="00331BB8"/>
    <w:rsid w:val="0033283E"/>
    <w:rsid w:val="00345994"/>
    <w:rsid w:val="00345CC9"/>
    <w:rsid w:val="00356A2B"/>
    <w:rsid w:val="00374268"/>
    <w:rsid w:val="003743FC"/>
    <w:rsid w:val="0037550C"/>
    <w:rsid w:val="0038065C"/>
    <w:rsid w:val="00384D90"/>
    <w:rsid w:val="0039241D"/>
    <w:rsid w:val="003A791D"/>
    <w:rsid w:val="003A7A94"/>
    <w:rsid w:val="003B053A"/>
    <w:rsid w:val="003B49F5"/>
    <w:rsid w:val="003C00E4"/>
    <w:rsid w:val="003C3723"/>
    <w:rsid w:val="003D52E0"/>
    <w:rsid w:val="003E7144"/>
    <w:rsid w:val="00400AE1"/>
    <w:rsid w:val="004106EC"/>
    <w:rsid w:val="0041319A"/>
    <w:rsid w:val="004224DC"/>
    <w:rsid w:val="00423D7A"/>
    <w:rsid w:val="00424986"/>
    <w:rsid w:val="00425B20"/>
    <w:rsid w:val="00425CA3"/>
    <w:rsid w:val="0043647D"/>
    <w:rsid w:val="004543F5"/>
    <w:rsid w:val="0045753F"/>
    <w:rsid w:val="00461F8B"/>
    <w:rsid w:val="00463C0D"/>
    <w:rsid w:val="00466AD3"/>
    <w:rsid w:val="00473033"/>
    <w:rsid w:val="004773E1"/>
    <w:rsid w:val="00480394"/>
    <w:rsid w:val="00483726"/>
    <w:rsid w:val="00496526"/>
    <w:rsid w:val="004A7A67"/>
    <w:rsid w:val="004B6313"/>
    <w:rsid w:val="004C4B51"/>
    <w:rsid w:val="004D2DC6"/>
    <w:rsid w:val="004D49F3"/>
    <w:rsid w:val="004E463D"/>
    <w:rsid w:val="004E5B58"/>
    <w:rsid w:val="004E7253"/>
    <w:rsid w:val="00505891"/>
    <w:rsid w:val="00506D73"/>
    <w:rsid w:val="0050745A"/>
    <w:rsid w:val="00513F97"/>
    <w:rsid w:val="005244D6"/>
    <w:rsid w:val="00530CFF"/>
    <w:rsid w:val="00552961"/>
    <w:rsid w:val="00555F7B"/>
    <w:rsid w:val="005672D8"/>
    <w:rsid w:val="00572A19"/>
    <w:rsid w:val="0057654C"/>
    <w:rsid w:val="0058007A"/>
    <w:rsid w:val="00581B46"/>
    <w:rsid w:val="00583774"/>
    <w:rsid w:val="00584400"/>
    <w:rsid w:val="0059153E"/>
    <w:rsid w:val="005938EA"/>
    <w:rsid w:val="005A2E43"/>
    <w:rsid w:val="005B5E31"/>
    <w:rsid w:val="005D5DD5"/>
    <w:rsid w:val="005E3216"/>
    <w:rsid w:val="005E5FC1"/>
    <w:rsid w:val="005E6DCC"/>
    <w:rsid w:val="005F73C5"/>
    <w:rsid w:val="00611B06"/>
    <w:rsid w:val="006227FF"/>
    <w:rsid w:val="006271B8"/>
    <w:rsid w:val="00634C6D"/>
    <w:rsid w:val="00640827"/>
    <w:rsid w:val="00643281"/>
    <w:rsid w:val="00647C0D"/>
    <w:rsid w:val="00653517"/>
    <w:rsid w:val="00692F1C"/>
    <w:rsid w:val="006946BD"/>
    <w:rsid w:val="0069791C"/>
    <w:rsid w:val="006A2575"/>
    <w:rsid w:val="006A3CE8"/>
    <w:rsid w:val="006B2647"/>
    <w:rsid w:val="006B2E0F"/>
    <w:rsid w:val="006B56AC"/>
    <w:rsid w:val="006D1296"/>
    <w:rsid w:val="006D3234"/>
    <w:rsid w:val="006D4604"/>
    <w:rsid w:val="006D46AE"/>
    <w:rsid w:val="00700149"/>
    <w:rsid w:val="00710924"/>
    <w:rsid w:val="007134AC"/>
    <w:rsid w:val="00717D40"/>
    <w:rsid w:val="00724A14"/>
    <w:rsid w:val="007271A1"/>
    <w:rsid w:val="0073324E"/>
    <w:rsid w:val="0073629B"/>
    <w:rsid w:val="00747B37"/>
    <w:rsid w:val="00754CC7"/>
    <w:rsid w:val="007640C7"/>
    <w:rsid w:val="00767CAB"/>
    <w:rsid w:val="007866B1"/>
    <w:rsid w:val="007A5AF4"/>
    <w:rsid w:val="007A6A34"/>
    <w:rsid w:val="007C0622"/>
    <w:rsid w:val="007D0A62"/>
    <w:rsid w:val="007E714A"/>
    <w:rsid w:val="007E7C71"/>
    <w:rsid w:val="0080672E"/>
    <w:rsid w:val="00812BF3"/>
    <w:rsid w:val="008170C9"/>
    <w:rsid w:val="00824B95"/>
    <w:rsid w:val="00824BFD"/>
    <w:rsid w:val="0082789F"/>
    <w:rsid w:val="008446F7"/>
    <w:rsid w:val="00855BD1"/>
    <w:rsid w:val="00862E49"/>
    <w:rsid w:val="00863BF2"/>
    <w:rsid w:val="00863EEF"/>
    <w:rsid w:val="008651C4"/>
    <w:rsid w:val="00866F5F"/>
    <w:rsid w:val="00874686"/>
    <w:rsid w:val="0088139D"/>
    <w:rsid w:val="008860D7"/>
    <w:rsid w:val="00896172"/>
    <w:rsid w:val="00896DE5"/>
    <w:rsid w:val="008A4D2B"/>
    <w:rsid w:val="008B2034"/>
    <w:rsid w:val="008B2F2B"/>
    <w:rsid w:val="008B4192"/>
    <w:rsid w:val="008B5EB6"/>
    <w:rsid w:val="008D0EEE"/>
    <w:rsid w:val="008D740D"/>
    <w:rsid w:val="008E10C7"/>
    <w:rsid w:val="008E1C25"/>
    <w:rsid w:val="008E5F18"/>
    <w:rsid w:val="009020D0"/>
    <w:rsid w:val="00902CFA"/>
    <w:rsid w:val="0090469D"/>
    <w:rsid w:val="009261AA"/>
    <w:rsid w:val="00933706"/>
    <w:rsid w:val="00935563"/>
    <w:rsid w:val="00951323"/>
    <w:rsid w:val="00951F4F"/>
    <w:rsid w:val="009528D2"/>
    <w:rsid w:val="00963FD7"/>
    <w:rsid w:val="00966082"/>
    <w:rsid w:val="009672E2"/>
    <w:rsid w:val="00970072"/>
    <w:rsid w:val="00974024"/>
    <w:rsid w:val="00975E12"/>
    <w:rsid w:val="00984606"/>
    <w:rsid w:val="00985D83"/>
    <w:rsid w:val="00987316"/>
    <w:rsid w:val="0099225B"/>
    <w:rsid w:val="009B7361"/>
    <w:rsid w:val="009C03C5"/>
    <w:rsid w:val="009C11D6"/>
    <w:rsid w:val="009C407B"/>
    <w:rsid w:val="009E192E"/>
    <w:rsid w:val="009E3B10"/>
    <w:rsid w:val="009F1030"/>
    <w:rsid w:val="00A07888"/>
    <w:rsid w:val="00A11F92"/>
    <w:rsid w:val="00A2133A"/>
    <w:rsid w:val="00A248BF"/>
    <w:rsid w:val="00A26D8F"/>
    <w:rsid w:val="00A30A5C"/>
    <w:rsid w:val="00A35CAE"/>
    <w:rsid w:val="00A37798"/>
    <w:rsid w:val="00A37D73"/>
    <w:rsid w:val="00A45B3F"/>
    <w:rsid w:val="00A45C48"/>
    <w:rsid w:val="00A50C76"/>
    <w:rsid w:val="00A53241"/>
    <w:rsid w:val="00A54395"/>
    <w:rsid w:val="00A80369"/>
    <w:rsid w:val="00A808D5"/>
    <w:rsid w:val="00A81651"/>
    <w:rsid w:val="00A91917"/>
    <w:rsid w:val="00A94186"/>
    <w:rsid w:val="00A94D6D"/>
    <w:rsid w:val="00A95AE9"/>
    <w:rsid w:val="00A97138"/>
    <w:rsid w:val="00AA5CC1"/>
    <w:rsid w:val="00AA7207"/>
    <w:rsid w:val="00AA76C6"/>
    <w:rsid w:val="00AC44ED"/>
    <w:rsid w:val="00AE12E9"/>
    <w:rsid w:val="00AE7A90"/>
    <w:rsid w:val="00AF0A1F"/>
    <w:rsid w:val="00B01BED"/>
    <w:rsid w:val="00B06F7C"/>
    <w:rsid w:val="00B1416C"/>
    <w:rsid w:val="00B14F6F"/>
    <w:rsid w:val="00B219F5"/>
    <w:rsid w:val="00B2756B"/>
    <w:rsid w:val="00B43075"/>
    <w:rsid w:val="00B46809"/>
    <w:rsid w:val="00B46993"/>
    <w:rsid w:val="00B5066F"/>
    <w:rsid w:val="00B65234"/>
    <w:rsid w:val="00B653F0"/>
    <w:rsid w:val="00B86648"/>
    <w:rsid w:val="00B974F8"/>
    <w:rsid w:val="00BA11B8"/>
    <w:rsid w:val="00BA5430"/>
    <w:rsid w:val="00BD7308"/>
    <w:rsid w:val="00BE027A"/>
    <w:rsid w:val="00BE63EB"/>
    <w:rsid w:val="00BF4E93"/>
    <w:rsid w:val="00C01D6E"/>
    <w:rsid w:val="00C06AA9"/>
    <w:rsid w:val="00C47C10"/>
    <w:rsid w:val="00C52E99"/>
    <w:rsid w:val="00C9071E"/>
    <w:rsid w:val="00C93CEE"/>
    <w:rsid w:val="00C94BD6"/>
    <w:rsid w:val="00C977B4"/>
    <w:rsid w:val="00CA4233"/>
    <w:rsid w:val="00CB11E8"/>
    <w:rsid w:val="00CB1FA8"/>
    <w:rsid w:val="00CC1DC6"/>
    <w:rsid w:val="00CD7830"/>
    <w:rsid w:val="00CE4B0D"/>
    <w:rsid w:val="00CF2938"/>
    <w:rsid w:val="00CF59C9"/>
    <w:rsid w:val="00D01EC6"/>
    <w:rsid w:val="00D146D9"/>
    <w:rsid w:val="00D16B51"/>
    <w:rsid w:val="00D2267D"/>
    <w:rsid w:val="00D2394E"/>
    <w:rsid w:val="00D267FF"/>
    <w:rsid w:val="00D30907"/>
    <w:rsid w:val="00D411F1"/>
    <w:rsid w:val="00D52A76"/>
    <w:rsid w:val="00D56495"/>
    <w:rsid w:val="00D62702"/>
    <w:rsid w:val="00D62A82"/>
    <w:rsid w:val="00D7148B"/>
    <w:rsid w:val="00D75167"/>
    <w:rsid w:val="00D81137"/>
    <w:rsid w:val="00D870DD"/>
    <w:rsid w:val="00D962D6"/>
    <w:rsid w:val="00DA0674"/>
    <w:rsid w:val="00DA1669"/>
    <w:rsid w:val="00DA617D"/>
    <w:rsid w:val="00DB0334"/>
    <w:rsid w:val="00DB7BBB"/>
    <w:rsid w:val="00DC258E"/>
    <w:rsid w:val="00DD26CA"/>
    <w:rsid w:val="00DD5F4C"/>
    <w:rsid w:val="00DF2A14"/>
    <w:rsid w:val="00E035E2"/>
    <w:rsid w:val="00E05253"/>
    <w:rsid w:val="00E12E25"/>
    <w:rsid w:val="00E1487F"/>
    <w:rsid w:val="00E26996"/>
    <w:rsid w:val="00E32DBB"/>
    <w:rsid w:val="00E350D6"/>
    <w:rsid w:val="00E4171C"/>
    <w:rsid w:val="00E456BD"/>
    <w:rsid w:val="00E50870"/>
    <w:rsid w:val="00E5256A"/>
    <w:rsid w:val="00E9407E"/>
    <w:rsid w:val="00E96F8C"/>
    <w:rsid w:val="00E97104"/>
    <w:rsid w:val="00EC08C5"/>
    <w:rsid w:val="00EC3D6D"/>
    <w:rsid w:val="00EC5DC3"/>
    <w:rsid w:val="00ED1F70"/>
    <w:rsid w:val="00EE3307"/>
    <w:rsid w:val="00EE55D1"/>
    <w:rsid w:val="00F0375F"/>
    <w:rsid w:val="00F0415C"/>
    <w:rsid w:val="00F10252"/>
    <w:rsid w:val="00F12BB1"/>
    <w:rsid w:val="00F239FB"/>
    <w:rsid w:val="00F277CF"/>
    <w:rsid w:val="00F35161"/>
    <w:rsid w:val="00F3666A"/>
    <w:rsid w:val="00F51D37"/>
    <w:rsid w:val="00F55B3D"/>
    <w:rsid w:val="00F57AFB"/>
    <w:rsid w:val="00FA399C"/>
    <w:rsid w:val="00FA424F"/>
    <w:rsid w:val="00FA4F7B"/>
    <w:rsid w:val="00FB04E7"/>
    <w:rsid w:val="00FB09DA"/>
    <w:rsid w:val="00FB3693"/>
    <w:rsid w:val="00FD3D71"/>
    <w:rsid w:val="00FD401C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85FFD-71AF-4103-9940-4E916076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99C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43F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6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5D8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E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1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D0E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D0EEE"/>
    <w:rPr>
      <w:i/>
      <w:iCs/>
    </w:rPr>
  </w:style>
  <w:style w:type="character" w:styleId="a9">
    <w:name w:val="Hyperlink"/>
    <w:basedOn w:val="a0"/>
    <w:uiPriority w:val="99"/>
    <w:unhideWhenUsed/>
    <w:rsid w:val="008D0EEE"/>
    <w:rPr>
      <w:color w:val="0000FF"/>
      <w:u w:val="single"/>
    </w:rPr>
  </w:style>
  <w:style w:type="paragraph" w:customStyle="1" w:styleId="BBHeading1">
    <w:name w:val="B&amp;B Heading 1"/>
    <w:basedOn w:val="aa"/>
    <w:next w:val="a"/>
    <w:uiPriority w:val="9"/>
    <w:qFormat/>
    <w:rsid w:val="00DA617D"/>
    <w:pPr>
      <w:keepNext/>
      <w:numPr>
        <w:numId w:val="3"/>
      </w:numPr>
      <w:tabs>
        <w:tab w:val="num" w:pos="360"/>
      </w:tabs>
      <w:spacing w:after="240" w:line="240" w:lineRule="auto"/>
      <w:ind w:left="0" w:firstLine="0"/>
      <w:jc w:val="both"/>
      <w:outlineLvl w:val="0"/>
    </w:pPr>
    <w:rPr>
      <w:rFonts w:ascii="Georgia" w:hAnsi="Georgia" w:cs="Times New Roman"/>
      <w:b/>
      <w:caps/>
      <w:szCs w:val="20"/>
      <w:lang w:val="en-GB"/>
    </w:rPr>
  </w:style>
  <w:style w:type="paragraph" w:customStyle="1" w:styleId="BBClause1">
    <w:name w:val="B&amp;B Clause 1"/>
    <w:basedOn w:val="BBHeading1"/>
    <w:uiPriority w:val="29"/>
    <w:qFormat/>
    <w:rsid w:val="00DA617D"/>
    <w:pPr>
      <w:keepNext w:val="0"/>
    </w:pPr>
    <w:rPr>
      <w:b w:val="0"/>
      <w:caps w:val="0"/>
    </w:rPr>
  </w:style>
  <w:style w:type="paragraph" w:customStyle="1" w:styleId="BBClause2">
    <w:name w:val="B&amp;B Clause 2"/>
    <w:basedOn w:val="aa"/>
    <w:uiPriority w:val="29"/>
    <w:qFormat/>
    <w:rsid w:val="00DA617D"/>
    <w:pPr>
      <w:numPr>
        <w:ilvl w:val="1"/>
        <w:numId w:val="3"/>
      </w:numPr>
      <w:tabs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en-GB"/>
    </w:rPr>
  </w:style>
  <w:style w:type="paragraph" w:customStyle="1" w:styleId="BBClause3">
    <w:name w:val="B&amp;B Clause 3"/>
    <w:basedOn w:val="aa"/>
    <w:uiPriority w:val="29"/>
    <w:qFormat/>
    <w:rsid w:val="00DA617D"/>
    <w:pPr>
      <w:numPr>
        <w:ilvl w:val="2"/>
        <w:numId w:val="3"/>
      </w:numPr>
      <w:tabs>
        <w:tab w:val="clear" w:pos="162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en-GB"/>
    </w:rPr>
  </w:style>
  <w:style w:type="paragraph" w:customStyle="1" w:styleId="BBClause4">
    <w:name w:val="B&amp;B Clause 4"/>
    <w:basedOn w:val="aa"/>
    <w:uiPriority w:val="29"/>
    <w:qFormat/>
    <w:rsid w:val="00DA617D"/>
    <w:pPr>
      <w:numPr>
        <w:ilvl w:val="3"/>
        <w:numId w:val="3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en-GB"/>
    </w:rPr>
  </w:style>
  <w:style w:type="paragraph" w:customStyle="1" w:styleId="BBClause5">
    <w:name w:val="B&amp;B Clause 5"/>
    <w:basedOn w:val="aa"/>
    <w:uiPriority w:val="29"/>
    <w:rsid w:val="00DA617D"/>
    <w:pPr>
      <w:numPr>
        <w:ilvl w:val="4"/>
        <w:numId w:val="3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en-GB"/>
    </w:rPr>
  </w:style>
  <w:style w:type="paragraph" w:customStyle="1" w:styleId="BBClause6">
    <w:name w:val="B&amp;B Clause 6"/>
    <w:basedOn w:val="aa"/>
    <w:uiPriority w:val="29"/>
    <w:rsid w:val="00DA617D"/>
    <w:pPr>
      <w:numPr>
        <w:ilvl w:val="5"/>
        <w:numId w:val="3"/>
      </w:numPr>
      <w:tabs>
        <w:tab w:val="clear" w:pos="3238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en-GB"/>
    </w:rPr>
  </w:style>
  <w:style w:type="paragraph" w:customStyle="1" w:styleId="BBClause7">
    <w:name w:val="B&amp;B Clause 7"/>
    <w:basedOn w:val="aa"/>
    <w:uiPriority w:val="29"/>
    <w:rsid w:val="00DA617D"/>
    <w:pPr>
      <w:numPr>
        <w:ilvl w:val="6"/>
        <w:numId w:val="3"/>
      </w:numPr>
      <w:tabs>
        <w:tab w:val="clear" w:pos="391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en-GB"/>
    </w:rPr>
  </w:style>
  <w:style w:type="paragraph" w:customStyle="1" w:styleId="BBClause8">
    <w:name w:val="B&amp;B Clause 8"/>
    <w:basedOn w:val="aa"/>
    <w:uiPriority w:val="29"/>
    <w:rsid w:val="00DA617D"/>
    <w:pPr>
      <w:numPr>
        <w:ilvl w:val="7"/>
        <w:numId w:val="3"/>
      </w:numPr>
      <w:tabs>
        <w:tab w:val="clear" w:pos="4587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en-GB"/>
    </w:rPr>
  </w:style>
  <w:style w:type="paragraph" w:customStyle="1" w:styleId="BBClause9">
    <w:name w:val="B&amp;B Clause 9"/>
    <w:basedOn w:val="aa"/>
    <w:uiPriority w:val="29"/>
    <w:rsid w:val="00DA617D"/>
    <w:pPr>
      <w:numPr>
        <w:ilvl w:val="8"/>
        <w:numId w:val="3"/>
      </w:numPr>
      <w:tabs>
        <w:tab w:val="clear" w:pos="526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en-GB"/>
    </w:rPr>
  </w:style>
  <w:style w:type="numbering" w:customStyle="1" w:styleId="NumberingMain">
    <w:name w:val="Numbering Main"/>
    <w:uiPriority w:val="99"/>
    <w:rsid w:val="00DA617D"/>
    <w:pPr>
      <w:numPr>
        <w:numId w:val="3"/>
      </w:numPr>
    </w:pPr>
  </w:style>
  <w:style w:type="paragraph" w:styleId="aa">
    <w:name w:val="Body Text"/>
    <w:basedOn w:val="a"/>
    <w:link w:val="ab"/>
    <w:uiPriority w:val="99"/>
    <w:semiHidden/>
    <w:unhideWhenUsed/>
    <w:rsid w:val="00DA617D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DA617D"/>
  </w:style>
  <w:style w:type="paragraph" w:styleId="ac">
    <w:name w:val="header"/>
    <w:basedOn w:val="a"/>
    <w:link w:val="ad"/>
    <w:uiPriority w:val="99"/>
    <w:unhideWhenUsed/>
    <w:rsid w:val="00015D7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015D7E"/>
  </w:style>
  <w:style w:type="paragraph" w:styleId="ae">
    <w:name w:val="footer"/>
    <w:basedOn w:val="a"/>
    <w:link w:val="af"/>
    <w:uiPriority w:val="99"/>
    <w:unhideWhenUsed/>
    <w:rsid w:val="00015D7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015D7E"/>
  </w:style>
  <w:style w:type="table" w:styleId="af0">
    <w:name w:val="Table Grid"/>
    <w:basedOn w:val="a1"/>
    <w:uiPriority w:val="59"/>
    <w:rsid w:val="00FA399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(10)_"/>
    <w:basedOn w:val="a0"/>
    <w:link w:val="100"/>
    <w:rsid w:val="00DF2A1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1">
    <w:name w:val="Колонтитул"/>
    <w:basedOn w:val="a0"/>
    <w:rsid w:val="00DF2A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DF2A14"/>
    <w:pPr>
      <w:widowControl w:val="0"/>
      <w:shd w:val="clear" w:color="auto" w:fill="FFFFFF"/>
      <w:spacing w:after="0" w:line="221" w:lineRule="exact"/>
      <w:jc w:val="center"/>
    </w:pPr>
    <w:rPr>
      <w:rFonts w:eastAsia="Times New Roman"/>
      <w:sz w:val="18"/>
      <w:szCs w:val="18"/>
    </w:rPr>
  </w:style>
  <w:style w:type="character" w:customStyle="1" w:styleId="c3">
    <w:name w:val="c3"/>
    <w:basedOn w:val="a0"/>
    <w:rsid w:val="007C0622"/>
  </w:style>
  <w:style w:type="paragraph" w:customStyle="1" w:styleId="c2">
    <w:name w:val="c2"/>
    <w:basedOn w:val="a"/>
    <w:rsid w:val="007C06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7402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740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74024"/>
    <w:pPr>
      <w:widowControl w:val="0"/>
      <w:autoSpaceDE w:val="0"/>
      <w:autoSpaceDN w:val="0"/>
      <w:adjustRightInd w:val="0"/>
      <w:spacing w:after="0" w:line="178" w:lineRule="exact"/>
      <w:ind w:hanging="24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74024"/>
    <w:pPr>
      <w:widowControl w:val="0"/>
      <w:autoSpaceDE w:val="0"/>
      <w:autoSpaceDN w:val="0"/>
      <w:adjustRightInd w:val="0"/>
      <w:spacing w:after="0" w:line="182" w:lineRule="exact"/>
      <w:ind w:hanging="25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74024"/>
    <w:pPr>
      <w:widowControl w:val="0"/>
      <w:autoSpaceDE w:val="0"/>
      <w:autoSpaceDN w:val="0"/>
      <w:adjustRightInd w:val="0"/>
      <w:spacing w:after="0" w:line="182" w:lineRule="exact"/>
      <w:ind w:hanging="278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7402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40">
    <w:name w:val="Font Style140"/>
    <w:uiPriority w:val="99"/>
    <w:rsid w:val="0097402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1">
    <w:name w:val="Font Style141"/>
    <w:uiPriority w:val="99"/>
    <w:rsid w:val="00974024"/>
    <w:rPr>
      <w:rFonts w:ascii="Times New Roman" w:hAnsi="Times New Roman" w:cs="Times New Roman"/>
      <w:sz w:val="14"/>
      <w:szCs w:val="14"/>
    </w:rPr>
  </w:style>
  <w:style w:type="character" w:customStyle="1" w:styleId="FontStyle142">
    <w:name w:val="Font Style142"/>
    <w:uiPriority w:val="99"/>
    <w:rsid w:val="0097402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3">
    <w:name w:val="Font Style143"/>
    <w:uiPriority w:val="99"/>
    <w:rsid w:val="00974024"/>
    <w:rPr>
      <w:rFonts w:ascii="Times New Roman" w:hAnsi="Times New Roman" w:cs="Times New Roman"/>
      <w:sz w:val="14"/>
      <w:szCs w:val="14"/>
    </w:rPr>
  </w:style>
  <w:style w:type="paragraph" w:customStyle="1" w:styleId="Style30">
    <w:name w:val="Style30"/>
    <w:basedOn w:val="a"/>
    <w:uiPriority w:val="99"/>
    <w:rsid w:val="00974024"/>
    <w:pPr>
      <w:widowControl w:val="0"/>
      <w:autoSpaceDE w:val="0"/>
      <w:autoSpaceDN w:val="0"/>
      <w:adjustRightInd w:val="0"/>
      <w:spacing w:after="0" w:line="218" w:lineRule="exact"/>
    </w:pPr>
    <w:rPr>
      <w:rFonts w:eastAsia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974024"/>
    <w:pPr>
      <w:widowControl w:val="0"/>
      <w:autoSpaceDE w:val="0"/>
      <w:autoSpaceDN w:val="0"/>
      <w:adjustRightInd w:val="0"/>
      <w:spacing w:after="0" w:line="180" w:lineRule="exact"/>
      <w:ind w:hanging="274"/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la-sport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fla-sport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32CB-EA57-481E-87BC-F3FFACF9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Иконникова</dc:creator>
  <cp:lastModifiedBy>User</cp:lastModifiedBy>
  <cp:revision>3</cp:revision>
  <cp:lastPrinted>2017-12-05T09:03:00Z</cp:lastPrinted>
  <dcterms:created xsi:type="dcterms:W3CDTF">2018-03-12T10:01:00Z</dcterms:created>
  <dcterms:modified xsi:type="dcterms:W3CDTF">2018-04-10T08:47:00Z</dcterms:modified>
</cp:coreProperties>
</file>