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62" w:rsidRDefault="00E85B62" w:rsidP="00E85B62">
      <w:pPr>
        <w:ind w:left="4956" w:firstLine="708"/>
        <w:jc w:val="right"/>
      </w:pPr>
      <w:r>
        <w:t xml:space="preserve">Приложение № 2 </w:t>
      </w:r>
    </w:p>
    <w:p w:rsidR="00E85B62" w:rsidRDefault="00E85B62" w:rsidP="00E85B62">
      <w:pPr>
        <w:jc w:val="right"/>
      </w:pPr>
      <w:r>
        <w:t>к Антикоррупционной политике</w:t>
      </w:r>
    </w:p>
    <w:p w:rsidR="00E85B62" w:rsidRDefault="00E85B62" w:rsidP="00E85B62">
      <w:pPr>
        <w:jc w:val="right"/>
      </w:pPr>
      <w:r>
        <w:rPr>
          <w:sz w:val="28"/>
          <w:szCs w:val="28"/>
        </w:rPr>
        <w:t>ГБУ КК «ЦСП по лёгкой атлетике»</w:t>
      </w:r>
    </w:p>
    <w:p w:rsidR="00E85B62" w:rsidRDefault="00E85B62" w:rsidP="00E85B62">
      <w:pPr>
        <w:jc w:val="right"/>
      </w:pPr>
    </w:p>
    <w:p w:rsidR="00E85B62" w:rsidRDefault="00E85B62" w:rsidP="00E85B62">
      <w:pPr>
        <w:jc w:val="right"/>
      </w:pPr>
    </w:p>
    <w:p w:rsidR="00E85B62" w:rsidRDefault="00E85B62" w:rsidP="00E85B62">
      <w:pPr>
        <w:jc w:val="center"/>
        <w:rPr>
          <w:b/>
          <w:spacing w:val="-4"/>
        </w:rPr>
      </w:pPr>
      <w:r>
        <w:rPr>
          <w:b/>
          <w:spacing w:val="-4"/>
        </w:rPr>
        <w:t>РЕГЛАМЕНТ</w:t>
      </w:r>
    </w:p>
    <w:p w:rsidR="00E85B62" w:rsidRPr="00DB2CB1" w:rsidRDefault="00E85B62" w:rsidP="00E85B62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обмена деловыми подарками и знаками делового гостеприимства</w:t>
      </w:r>
    </w:p>
    <w:p w:rsidR="00E85B62" w:rsidRDefault="00E85B62" w:rsidP="00E85B62">
      <w:pPr>
        <w:jc w:val="center"/>
      </w:pPr>
    </w:p>
    <w:p w:rsidR="00E85B62" w:rsidRPr="00DB2CB1" w:rsidRDefault="00E85B62" w:rsidP="00E85B62">
      <w:pPr>
        <w:ind w:firstLine="708"/>
        <w:jc w:val="both"/>
        <w:rPr>
          <w:sz w:val="28"/>
          <w:szCs w:val="28"/>
        </w:rPr>
      </w:pPr>
      <w:proofErr w:type="gramStart"/>
      <w:r w:rsidRPr="00DB2CB1">
        <w:rPr>
          <w:sz w:val="28"/>
          <w:szCs w:val="28"/>
        </w:rPr>
        <w:t>Настоящий Регламент обмена деловыми подарками и знаками делового гостеприимства (далее - Регламент) разработан в соответствии с положениями Конституции Российской Федерации, Федеральных   за</w:t>
      </w:r>
      <w:r w:rsidR="00E7160A">
        <w:rPr>
          <w:sz w:val="28"/>
          <w:szCs w:val="28"/>
        </w:rPr>
        <w:t xml:space="preserve">конов  от 25.12.2008 г. </w:t>
      </w:r>
      <w:r w:rsidRPr="00DB2CB1">
        <w:rPr>
          <w:sz w:val="28"/>
          <w:szCs w:val="28"/>
        </w:rPr>
        <w:t>№ 273-ФЗ   «О   противодействии коррупции»,  Кодексом этики и служебного поведения работников ГБУ КК «ЦСП по лёгкой атлетике») и основан на общепризнанных нравственных принципах и нормах российского общества и государства.</w:t>
      </w:r>
      <w:proofErr w:type="gramEnd"/>
    </w:p>
    <w:p w:rsidR="00E85B62" w:rsidRPr="00DB2CB1" w:rsidRDefault="00E85B62" w:rsidP="00E85B62">
      <w:pPr>
        <w:ind w:firstLine="708"/>
        <w:jc w:val="both"/>
        <w:rPr>
          <w:sz w:val="28"/>
          <w:szCs w:val="28"/>
        </w:rPr>
      </w:pPr>
      <w:r w:rsidRPr="00DB2CB1">
        <w:rPr>
          <w:sz w:val="28"/>
          <w:szCs w:val="28"/>
        </w:rPr>
        <w:t xml:space="preserve">Регламент обмена деловыми подарками и знаками делового гостеприимства </w:t>
      </w:r>
      <w:r>
        <w:rPr>
          <w:sz w:val="28"/>
          <w:szCs w:val="28"/>
        </w:rPr>
        <w:t xml:space="preserve">ГБУ КК «ЦСП по лёгкой атлетике» </w:t>
      </w:r>
      <w:r w:rsidRPr="00DB2CB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DB2CB1">
        <w:rPr>
          <w:sz w:val="28"/>
          <w:szCs w:val="28"/>
        </w:rPr>
        <w:t>Учреждение) исходит из того, что долговременные деловые отношения, основываются на доверии, взаимном уважении</w:t>
      </w:r>
      <w:r w:rsidR="00961F88">
        <w:rPr>
          <w:sz w:val="28"/>
          <w:szCs w:val="28"/>
        </w:rPr>
        <w:t>,</w:t>
      </w:r>
      <w:r w:rsidRPr="00DB2CB1">
        <w:rPr>
          <w:sz w:val="28"/>
          <w:szCs w:val="28"/>
        </w:rPr>
        <w:t xml:space="preserve"> успехе Учреждения.</w:t>
      </w:r>
    </w:p>
    <w:p w:rsidR="00E85B62" w:rsidRPr="00DB2CB1" w:rsidRDefault="00E85B62" w:rsidP="00E85B62">
      <w:pPr>
        <w:ind w:firstLine="708"/>
        <w:jc w:val="both"/>
        <w:rPr>
          <w:sz w:val="28"/>
          <w:szCs w:val="28"/>
        </w:rPr>
      </w:pPr>
      <w:r w:rsidRPr="00DB2CB1">
        <w:rPr>
          <w:sz w:val="28"/>
          <w:szCs w:val="28"/>
        </w:rPr>
        <w:t>Отношения</w:t>
      </w:r>
      <w:r>
        <w:rPr>
          <w:sz w:val="28"/>
          <w:szCs w:val="28"/>
        </w:rPr>
        <w:t>,</w:t>
      </w:r>
      <w:r w:rsidRPr="00DB2CB1">
        <w:rPr>
          <w:sz w:val="28"/>
          <w:szCs w:val="28"/>
        </w:rPr>
        <w:t xml:space="preserve"> при которых нарушается закон и принципы деловой этики, </w:t>
      </w:r>
      <w:r w:rsidR="000E2BF2">
        <w:rPr>
          <w:sz w:val="28"/>
          <w:szCs w:val="28"/>
        </w:rPr>
        <w:t>наносят вред</w:t>
      </w:r>
      <w:r w:rsidRPr="00DB2CB1">
        <w:rPr>
          <w:sz w:val="28"/>
          <w:szCs w:val="28"/>
        </w:rPr>
        <w:t xml:space="preserve">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E85B62" w:rsidRPr="00DB2CB1" w:rsidRDefault="000E2BF2" w:rsidP="00E85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E85B62" w:rsidRPr="00DB2CB1">
        <w:rPr>
          <w:sz w:val="28"/>
          <w:szCs w:val="28"/>
        </w:rPr>
        <w:t xml:space="preserve"> термином «работник» в настоящем Регламенте понимаю</w:t>
      </w:r>
      <w:r w:rsidR="00E85B62">
        <w:rPr>
          <w:sz w:val="28"/>
          <w:szCs w:val="28"/>
        </w:rPr>
        <w:t>тся штатные работники с полной и</w:t>
      </w:r>
      <w:r w:rsidR="00E85B62" w:rsidRPr="00DB2CB1">
        <w:rPr>
          <w:sz w:val="28"/>
          <w:szCs w:val="28"/>
        </w:rPr>
        <w:t>ли частичной занятостью, вступившие в трудовые отношения с Учреждением, независимо от их должности.</w:t>
      </w:r>
    </w:p>
    <w:p w:rsidR="00E85B62" w:rsidRPr="00DB2CB1" w:rsidRDefault="00E85B62" w:rsidP="00E85B62">
      <w:pPr>
        <w:ind w:firstLine="708"/>
        <w:jc w:val="both"/>
        <w:rPr>
          <w:sz w:val="28"/>
          <w:szCs w:val="28"/>
        </w:rPr>
      </w:pPr>
      <w:r w:rsidRPr="00DB2CB1">
        <w:rPr>
          <w:sz w:val="28"/>
          <w:szCs w:val="28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дедовыми подарками и оказании делового гостеприимства.</w:t>
      </w:r>
    </w:p>
    <w:p w:rsidR="00E85B62" w:rsidRPr="00DB2CB1" w:rsidRDefault="00E85B62" w:rsidP="00E85B62">
      <w:pPr>
        <w:ind w:firstLine="708"/>
        <w:rPr>
          <w:sz w:val="28"/>
          <w:szCs w:val="28"/>
        </w:rPr>
      </w:pPr>
      <w:r w:rsidRPr="00DB2CB1">
        <w:rPr>
          <w:sz w:val="28"/>
          <w:szCs w:val="28"/>
        </w:rPr>
        <w:t>При употреблении в настоящем Регламенте терминов, описывающих гостеприимство,</w:t>
      </w:r>
      <w:r>
        <w:rPr>
          <w:sz w:val="28"/>
          <w:szCs w:val="28"/>
        </w:rPr>
        <w:t xml:space="preserve"> </w:t>
      </w:r>
      <w:r w:rsidRPr="00DB2CB1">
        <w:rPr>
          <w:sz w:val="28"/>
          <w:szCs w:val="28"/>
        </w:rPr>
        <w:t>«представительские мероприятия», «деловое гостеприимство», «корпоративное гостеприимство» - все положения данного Регламента применимы к ним одинаковым образом.</w:t>
      </w:r>
    </w:p>
    <w:p w:rsidR="00E85B62" w:rsidRPr="00DB2CB1" w:rsidRDefault="00E85B62" w:rsidP="00E85B62">
      <w:pPr>
        <w:ind w:firstLine="708"/>
        <w:rPr>
          <w:sz w:val="28"/>
          <w:szCs w:val="28"/>
        </w:rPr>
      </w:pPr>
    </w:p>
    <w:p w:rsidR="00E85B62" w:rsidRPr="00DB2CB1" w:rsidRDefault="00E85B62" w:rsidP="00E85B62">
      <w:pPr>
        <w:ind w:firstLine="708"/>
        <w:jc w:val="center"/>
        <w:rPr>
          <w:b/>
          <w:sz w:val="28"/>
          <w:szCs w:val="28"/>
        </w:rPr>
      </w:pPr>
      <w:r w:rsidRPr="00DB2CB1">
        <w:rPr>
          <w:b/>
          <w:sz w:val="28"/>
          <w:szCs w:val="28"/>
        </w:rPr>
        <w:t>2. Цели и намерения</w:t>
      </w:r>
    </w:p>
    <w:p w:rsidR="00E85B62" w:rsidRPr="00DB2CB1" w:rsidRDefault="00E85B62" w:rsidP="00E85B62">
      <w:pPr>
        <w:ind w:firstLine="708"/>
        <w:jc w:val="center"/>
        <w:rPr>
          <w:b/>
          <w:sz w:val="28"/>
          <w:szCs w:val="28"/>
        </w:rPr>
      </w:pPr>
    </w:p>
    <w:p w:rsidR="00E85B62" w:rsidRPr="00DB2CB1" w:rsidRDefault="00E85B62" w:rsidP="00E85B62">
      <w:pPr>
        <w:ind w:firstLine="708"/>
        <w:jc w:val="both"/>
        <w:rPr>
          <w:sz w:val="28"/>
          <w:szCs w:val="28"/>
        </w:rPr>
      </w:pPr>
      <w:r w:rsidRPr="00DB2CB1">
        <w:rPr>
          <w:sz w:val="28"/>
          <w:szCs w:val="28"/>
        </w:rPr>
        <w:t>Данный регламент преследует следующие цели:</w:t>
      </w:r>
    </w:p>
    <w:p w:rsidR="00E85B62" w:rsidRPr="00DB2CB1" w:rsidRDefault="00E85B62" w:rsidP="00E85B62">
      <w:pPr>
        <w:ind w:firstLine="708"/>
        <w:jc w:val="both"/>
        <w:rPr>
          <w:sz w:val="28"/>
          <w:szCs w:val="28"/>
        </w:rPr>
      </w:pPr>
      <w:r w:rsidRPr="00DB2CB1">
        <w:rPr>
          <w:sz w:val="28"/>
          <w:szCs w:val="28"/>
        </w:rPr>
        <w:t>- обеспечение    единообразного    гостеприимства, представительских мероприятии в деловой практике Учреждения;</w:t>
      </w:r>
    </w:p>
    <w:p w:rsidR="00E85B62" w:rsidRPr="00DB2CB1" w:rsidRDefault="00E85B62" w:rsidP="00E85B62">
      <w:pPr>
        <w:ind w:firstLine="708"/>
        <w:jc w:val="both"/>
        <w:rPr>
          <w:sz w:val="28"/>
          <w:szCs w:val="28"/>
        </w:rPr>
      </w:pPr>
      <w:r w:rsidRPr="00DB2CB1">
        <w:rPr>
          <w:sz w:val="28"/>
          <w:szCs w:val="28"/>
        </w:rPr>
        <w:t>- 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E85B62" w:rsidRPr="00DB2CB1" w:rsidRDefault="00E85B62" w:rsidP="00E85B62">
      <w:pPr>
        <w:ind w:firstLine="708"/>
        <w:jc w:val="both"/>
        <w:rPr>
          <w:sz w:val="28"/>
          <w:szCs w:val="28"/>
        </w:rPr>
      </w:pPr>
      <w:r w:rsidRPr="00DB2CB1">
        <w:rPr>
          <w:sz w:val="28"/>
          <w:szCs w:val="28"/>
        </w:rPr>
        <w:lastRenderedPageBreak/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E85B62" w:rsidRDefault="00E85B62" w:rsidP="00E85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E85B62" w:rsidRDefault="00E85B62" w:rsidP="00E85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</w:t>
      </w:r>
      <w:r w:rsidR="00033147">
        <w:rPr>
          <w:sz w:val="28"/>
          <w:szCs w:val="28"/>
        </w:rPr>
        <w:t xml:space="preserve"> общепринятой вежливости в ходе</w:t>
      </w:r>
      <w:r>
        <w:rPr>
          <w:sz w:val="28"/>
          <w:szCs w:val="28"/>
        </w:rPr>
        <w:t xml:space="preserve"> </w:t>
      </w:r>
      <w:r w:rsidR="00033147">
        <w:rPr>
          <w:sz w:val="28"/>
          <w:szCs w:val="28"/>
        </w:rPr>
        <w:t>профильной деятельности</w:t>
      </w:r>
      <w:r>
        <w:rPr>
          <w:sz w:val="28"/>
          <w:szCs w:val="28"/>
        </w:rPr>
        <w:t xml:space="preserve"> Учреждения.</w:t>
      </w:r>
    </w:p>
    <w:p w:rsidR="00E85B62" w:rsidRDefault="00E85B62" w:rsidP="00E85B62">
      <w:pPr>
        <w:ind w:firstLine="708"/>
        <w:jc w:val="center"/>
        <w:rPr>
          <w:b/>
          <w:sz w:val="28"/>
          <w:szCs w:val="28"/>
        </w:rPr>
      </w:pPr>
    </w:p>
    <w:p w:rsidR="00E85B62" w:rsidRDefault="00E85B62" w:rsidP="00E85B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обмена деловыми подарками и знаками делового гостеприимства</w:t>
      </w:r>
    </w:p>
    <w:p w:rsidR="00E85B62" w:rsidRDefault="00E85B62" w:rsidP="00E85B62">
      <w:pPr>
        <w:ind w:firstLine="708"/>
        <w:jc w:val="center"/>
        <w:rPr>
          <w:b/>
          <w:sz w:val="28"/>
          <w:szCs w:val="28"/>
        </w:rPr>
      </w:pPr>
    </w:p>
    <w:p w:rsidR="00E85B62" w:rsidRDefault="00E85B62" w:rsidP="00E85B6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1. Деловые подарки, «корпоративное» гостеприимство и представительские мероприятия должны</w:t>
      </w:r>
      <w:r>
        <w:rPr>
          <w:spacing w:val="-4"/>
          <w:sz w:val="28"/>
          <w:szCs w:val="28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E85B62" w:rsidRDefault="00E85B62" w:rsidP="00E85B6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 Подарки, которые сотрудники от имени </w:t>
      </w:r>
      <w:r>
        <w:rPr>
          <w:sz w:val="28"/>
          <w:szCs w:val="28"/>
        </w:rPr>
        <w:t xml:space="preserve">Учреждения </w:t>
      </w:r>
      <w:r>
        <w:rPr>
          <w:spacing w:val="-4"/>
          <w:sz w:val="28"/>
          <w:szCs w:val="28"/>
        </w:rPr>
        <w:t xml:space="preserve">могут передавать другим лицам или принимать от имени </w:t>
      </w:r>
      <w:r>
        <w:rPr>
          <w:sz w:val="28"/>
          <w:szCs w:val="28"/>
        </w:rPr>
        <w:t>Учреждения</w:t>
      </w:r>
      <w:r>
        <w:rPr>
          <w:spacing w:val="-4"/>
          <w:sz w:val="28"/>
          <w:szCs w:val="28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85B62" w:rsidRDefault="00E85B62" w:rsidP="00E85B62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 быть прямо связанными с уставными целями деятельности Учреждения либо с памятными датами, юбилеями, общенациональными праздниками и т.п.; </w:t>
      </w:r>
    </w:p>
    <w:p w:rsidR="00E85B62" w:rsidRDefault="00E85B62" w:rsidP="00E85B62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 быть разумно обоснованными, соразмерными и не являться предметами роскоши; </w:t>
      </w:r>
    </w:p>
    <w:p w:rsidR="00E85B62" w:rsidRDefault="00E85B62" w:rsidP="00E85B62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E85B62" w:rsidRDefault="00E85B62" w:rsidP="00E85B62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 не создавать репутационного риска для Учреждения, сотрудников и иных лиц в случае раскрытия информации о совершённых подарках и понесённых представительских расходах; </w:t>
      </w:r>
    </w:p>
    <w:p w:rsidR="00E85B62" w:rsidRDefault="00E85B62" w:rsidP="00E85B62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 не противоречить принципам и требованиям Антикоррупционной политики Учреждения, </w:t>
      </w:r>
      <w:r>
        <w:rPr>
          <w:sz w:val="28"/>
          <w:szCs w:val="28"/>
        </w:rPr>
        <w:t xml:space="preserve">Кодекса этики и служебного поведения работников Учреждения </w:t>
      </w:r>
      <w:r>
        <w:rPr>
          <w:spacing w:val="-4"/>
          <w:sz w:val="28"/>
          <w:szCs w:val="28"/>
        </w:rPr>
        <w:t xml:space="preserve">и другим внутренним документам Учреждения, действующему законодательству и общепринятым нормам морали и нравственности. </w:t>
      </w:r>
    </w:p>
    <w:p w:rsidR="00E85B62" w:rsidRDefault="00E85B62" w:rsidP="00E85B62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  <w:lang w:val="en-US"/>
        </w:rPr>
        <w:t> </w:t>
      </w:r>
      <w:r>
        <w:rPr>
          <w:spacing w:val="-4"/>
          <w:sz w:val="28"/>
          <w:szCs w:val="28"/>
        </w:rPr>
        <w:t xml:space="preserve">Работники, представляя интересы Учреждения  или действуя от его имени, должны понимать </w:t>
      </w:r>
      <w:r>
        <w:rPr>
          <w:spacing w:val="-6"/>
          <w:sz w:val="28"/>
          <w:szCs w:val="28"/>
        </w:rPr>
        <w:t>границы допустимого поведения при обмене деловыми подарками и оказании делового гостеприимства.</w:t>
      </w:r>
    </w:p>
    <w:p w:rsidR="00E85B62" w:rsidRDefault="00E85B62" w:rsidP="00E85B62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 Подарки, в том числе в  виде оказания услуг, знаков особого внимания не должны ставить принимающую сторону в зависимое положение, приводить </w:t>
      </w:r>
      <w:r>
        <w:rPr>
          <w:spacing w:val="-4"/>
          <w:sz w:val="28"/>
          <w:szCs w:val="28"/>
        </w:rPr>
        <w:lastRenderedPageBreak/>
        <w:t>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85B62" w:rsidRDefault="00E85B62" w:rsidP="00E85B6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 При любых сомнениях в правомерности или этичности своих действий работники обязаны поставить в известность своего непосредственного руководителя,</w:t>
      </w:r>
      <w:r w:rsidRPr="00E85B6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прежде чем вручать или получать подарки, или участвовать в тех или иных представительских мероприятиях.</w:t>
      </w:r>
    </w:p>
    <w:p w:rsidR="00E85B62" w:rsidRDefault="00E85B62" w:rsidP="00E85B62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 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E85B62" w:rsidRDefault="00E85B62" w:rsidP="00E85B6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8. 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E85B62" w:rsidRDefault="00E85B62" w:rsidP="00E85B6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9. 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</w:t>
      </w:r>
    </w:p>
    <w:p w:rsidR="00E85B62" w:rsidRDefault="00E85B62" w:rsidP="00E85B6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10. Учреждение не приемлет коррупции. Подарки не должны быть использованы для дачи/получения взяток или коррупции во всех ее проявления.</w:t>
      </w:r>
    </w:p>
    <w:p w:rsidR="00E85B62" w:rsidRDefault="00E85B62" w:rsidP="00E85B6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11. 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E85B62" w:rsidRDefault="00E85B62" w:rsidP="00E85B6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12. Работник Учреждения,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E85B62" w:rsidRDefault="00E85B62" w:rsidP="00E85B6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отказаться от них и немедленно уведомить своего непосредственного руководителя и Комиссию по соблюдению требований к служебному поведению и урегулированию конфликта интересов о факте предложения подарка (вознаграждения);</w:t>
      </w:r>
    </w:p>
    <w:p w:rsidR="00E85B62" w:rsidRDefault="00E85B62" w:rsidP="00E85B6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E85B62" w:rsidRDefault="00E85B62" w:rsidP="00E85B6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и Комиссии по соблюдению требований к служебному поведению и урегулированию конфликта интересов и продолжить работу в установленном в Учреждении порядке над вопросом, с которым был связан подарок или вознаграждение.</w:t>
      </w:r>
    </w:p>
    <w:p w:rsidR="00E85B62" w:rsidRDefault="00E85B62" w:rsidP="00E85B62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При взаимодействии с лицами, занимающими должности государственной (муниципальной) службы, следует руководствоваться</w:t>
      </w:r>
      <w:r>
        <w:rPr>
          <w:sz w:val="28"/>
          <w:szCs w:val="28"/>
        </w:rPr>
        <w:t xml:space="preserve"> нормами, регулирующими этические нормы и правила служебного поведения государственных (муниципальных) служащих.</w:t>
      </w:r>
    </w:p>
    <w:p w:rsidR="00E85B62" w:rsidRDefault="00E85B62" w:rsidP="00E85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установления и поддержания деловых отношений и как проявление общепринятой вежливости работника Учреждения могут и презентовать третьим лицам и получать от них представительские подарки. Под </w:t>
      </w:r>
      <w:r>
        <w:rPr>
          <w:sz w:val="28"/>
          <w:szCs w:val="28"/>
        </w:rPr>
        <w:lastRenderedPageBreak/>
        <w:t>представительскими подарками понимается сувенирная продукция (в т.ч. с логотипом Учреждения), цветы, кондитерские изделия и аналогичная продукция.</w:t>
      </w:r>
    </w:p>
    <w:p w:rsidR="00E85B62" w:rsidRDefault="00E85B62" w:rsidP="00E85B62">
      <w:pPr>
        <w:ind w:firstLine="567"/>
        <w:jc w:val="both"/>
        <w:rPr>
          <w:sz w:val="28"/>
          <w:szCs w:val="28"/>
        </w:rPr>
      </w:pPr>
    </w:p>
    <w:p w:rsidR="00E85B62" w:rsidRDefault="00E85B62" w:rsidP="00E85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Область применения</w:t>
      </w:r>
    </w:p>
    <w:p w:rsidR="00E85B62" w:rsidRDefault="00E85B62" w:rsidP="00E85B62">
      <w:pPr>
        <w:jc w:val="both"/>
        <w:rPr>
          <w:sz w:val="28"/>
          <w:szCs w:val="28"/>
        </w:rPr>
      </w:pPr>
    </w:p>
    <w:p w:rsidR="00E85B62" w:rsidRDefault="00E85B62" w:rsidP="00E85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является обязательным для всех и каждого работника Учреждения в период работы в Учреждении.</w:t>
      </w:r>
    </w:p>
    <w:p w:rsidR="00E85B62" w:rsidRDefault="00E85B62" w:rsidP="00E85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E85B62" w:rsidRDefault="00E85B62" w:rsidP="00E85B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85B62" w:rsidRDefault="00E85B62" w:rsidP="00E85B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5E0EEF" w:rsidRPr="005E0EEF" w:rsidRDefault="00E85B62" w:rsidP="005E0EEF">
      <w:pPr>
        <w:spacing w:line="276" w:lineRule="auto"/>
        <w:rPr>
          <w:rFonts w:eastAsiaTheme="minorHAnsi"/>
          <w:sz w:val="18"/>
          <w:szCs w:val="18"/>
          <w:lang w:eastAsia="en-US"/>
        </w:rPr>
      </w:pPr>
      <w:bookmarkStart w:id="0" w:name="_GoBack"/>
      <w:bookmarkEnd w:id="0"/>
      <w:r w:rsidRPr="00E85B62">
        <w:rPr>
          <w:rFonts w:eastAsiaTheme="minorHAnsi"/>
          <w:sz w:val="28"/>
          <w:szCs w:val="28"/>
          <w:lang w:eastAsia="en-US"/>
        </w:rPr>
        <w:t xml:space="preserve"> </w:t>
      </w:r>
    </w:p>
    <w:sectPr w:rsidR="005E0EEF" w:rsidRPr="005E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2"/>
    <w:rsid w:val="00033147"/>
    <w:rsid w:val="000E2BF2"/>
    <w:rsid w:val="00281C8B"/>
    <w:rsid w:val="005E0EEF"/>
    <w:rsid w:val="008A53E5"/>
    <w:rsid w:val="00961F88"/>
    <w:rsid w:val="00B430B5"/>
    <w:rsid w:val="00C32867"/>
    <w:rsid w:val="00E7160A"/>
    <w:rsid w:val="00E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B6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B6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Windows User</cp:lastModifiedBy>
  <cp:revision>8</cp:revision>
  <dcterms:created xsi:type="dcterms:W3CDTF">2016-07-31T15:36:00Z</dcterms:created>
  <dcterms:modified xsi:type="dcterms:W3CDTF">2016-08-15T14:32:00Z</dcterms:modified>
</cp:coreProperties>
</file>